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2D94" w:rsidRPr="00762BE1" w:rsidRDefault="00762BE1" w:rsidP="00762BE1">
      <w:pPr>
        <w:jc w:val="center"/>
        <w:rPr>
          <w:b/>
          <w:sz w:val="48"/>
          <w:szCs w:val="48"/>
        </w:rPr>
      </w:pPr>
      <w:r w:rsidRPr="00762BE1">
        <w:rPr>
          <w:b/>
          <w:sz w:val="48"/>
          <w:szCs w:val="48"/>
        </w:rPr>
        <w:t>Diseño de la celda robotizada</w:t>
      </w:r>
    </w:p>
    <w:p w:rsidR="00762BE1" w:rsidRPr="00181C4E" w:rsidRDefault="003276AA" w:rsidP="00181C4E">
      <w:pPr>
        <w:pStyle w:val="Prrafodelista"/>
        <w:numPr>
          <w:ilvl w:val="0"/>
          <w:numId w:val="1"/>
        </w:numPr>
        <w:rPr>
          <w:b/>
          <w:sz w:val="36"/>
          <w:szCs w:val="36"/>
        </w:rPr>
      </w:pPr>
      <w:r>
        <w:rPr>
          <w:b/>
          <w:sz w:val="36"/>
          <w:szCs w:val="36"/>
        </w:rPr>
        <w:t>Explicación del proceso que se desea robotizar</w:t>
      </w:r>
    </w:p>
    <w:p w:rsidR="00181C4E" w:rsidRDefault="00762BE1" w:rsidP="00762BE1">
      <w:pPr>
        <w:rPr>
          <w:sz w:val="24"/>
          <w:szCs w:val="24"/>
        </w:rPr>
      </w:pPr>
      <w:r>
        <w:rPr>
          <w:sz w:val="24"/>
          <w:szCs w:val="24"/>
        </w:rPr>
        <w:t xml:space="preserve">El proceso de ensamblaje de las ruedas de las bicicletas eléctricas, hace uso de 4 máquinas fabricadas por la compañía </w:t>
      </w:r>
      <w:proofErr w:type="spellStart"/>
      <w:r>
        <w:rPr>
          <w:sz w:val="24"/>
          <w:szCs w:val="24"/>
        </w:rPr>
        <w:t>Holland</w:t>
      </w:r>
      <w:proofErr w:type="spellEnd"/>
      <w:r>
        <w:rPr>
          <w:sz w:val="24"/>
          <w:szCs w:val="24"/>
        </w:rPr>
        <w:t xml:space="preserve"> </w:t>
      </w:r>
      <w:proofErr w:type="spellStart"/>
      <w:r>
        <w:rPr>
          <w:sz w:val="24"/>
          <w:szCs w:val="24"/>
        </w:rPr>
        <w:t>Mechanics</w:t>
      </w:r>
      <w:proofErr w:type="spellEnd"/>
      <w:r>
        <w:rPr>
          <w:sz w:val="24"/>
          <w:szCs w:val="24"/>
        </w:rPr>
        <w:t>:</w:t>
      </w:r>
    </w:p>
    <w:p w:rsidR="00181C4E" w:rsidRDefault="00181C4E" w:rsidP="00762BE1">
      <w:pPr>
        <w:rPr>
          <w:sz w:val="24"/>
          <w:szCs w:val="24"/>
        </w:rPr>
      </w:pPr>
    </w:p>
    <w:p w:rsidR="00762BE1" w:rsidRDefault="00181C4E" w:rsidP="00181C4E">
      <w:pPr>
        <w:pStyle w:val="Prrafodelista"/>
        <w:numPr>
          <w:ilvl w:val="0"/>
          <w:numId w:val="2"/>
        </w:numPr>
        <w:rPr>
          <w:sz w:val="24"/>
          <w:szCs w:val="24"/>
          <w:lang w:val="en-US"/>
        </w:rPr>
      </w:pPr>
      <w:r w:rsidRPr="00181C4E">
        <w:rPr>
          <w:sz w:val="24"/>
          <w:szCs w:val="24"/>
          <w:lang w:val="en-US"/>
        </w:rPr>
        <w:t>Hub Filling (</w:t>
      </w:r>
      <w:hyperlink r:id="rId5" w:history="1">
        <w:r w:rsidRPr="00E76728">
          <w:rPr>
            <w:rStyle w:val="Hipervnculo"/>
            <w:sz w:val="24"/>
            <w:szCs w:val="24"/>
            <w:lang w:val="en-US"/>
          </w:rPr>
          <w:t>https://hollandmechanics.com/bicycle-wheel/hub-filling-station-hfs/</w:t>
        </w:r>
      </w:hyperlink>
      <w:r w:rsidRPr="00181C4E">
        <w:rPr>
          <w:sz w:val="24"/>
          <w:szCs w:val="24"/>
          <w:lang w:val="en-US"/>
        </w:rPr>
        <w:t>)</w:t>
      </w:r>
    </w:p>
    <w:p w:rsidR="00181C4E" w:rsidRDefault="00181C4E" w:rsidP="00181C4E">
      <w:pPr>
        <w:pStyle w:val="Prrafodelista"/>
        <w:numPr>
          <w:ilvl w:val="0"/>
          <w:numId w:val="2"/>
        </w:numPr>
        <w:rPr>
          <w:sz w:val="24"/>
          <w:szCs w:val="24"/>
          <w:lang w:val="en-US"/>
        </w:rPr>
      </w:pPr>
      <w:r>
        <w:rPr>
          <w:sz w:val="24"/>
          <w:szCs w:val="24"/>
          <w:lang w:val="en-US"/>
        </w:rPr>
        <w:t>Inline Lacing (</w:t>
      </w:r>
      <w:hyperlink r:id="rId6" w:history="1">
        <w:r w:rsidRPr="00E76728">
          <w:rPr>
            <w:rStyle w:val="Hipervnculo"/>
            <w:sz w:val="24"/>
            <w:szCs w:val="24"/>
            <w:lang w:val="en-US"/>
          </w:rPr>
          <w:t>https://hollandmechanics.com/bicycle-wheel/inline-lacing-il/</w:t>
        </w:r>
      </w:hyperlink>
      <w:r>
        <w:rPr>
          <w:sz w:val="24"/>
          <w:szCs w:val="24"/>
          <w:lang w:val="en-US"/>
        </w:rPr>
        <w:t>)</w:t>
      </w:r>
    </w:p>
    <w:p w:rsidR="00181C4E" w:rsidRDefault="00181C4E" w:rsidP="00181C4E">
      <w:pPr>
        <w:pStyle w:val="Prrafodelista"/>
        <w:numPr>
          <w:ilvl w:val="0"/>
          <w:numId w:val="2"/>
        </w:numPr>
        <w:rPr>
          <w:sz w:val="24"/>
          <w:szCs w:val="24"/>
          <w:lang w:val="en-US"/>
        </w:rPr>
      </w:pPr>
      <w:r>
        <w:rPr>
          <w:sz w:val="24"/>
          <w:szCs w:val="24"/>
          <w:lang w:val="en-US"/>
        </w:rPr>
        <w:t>Robot Quattro (</w:t>
      </w:r>
      <w:hyperlink r:id="rId7" w:history="1">
        <w:r w:rsidRPr="00E76728">
          <w:rPr>
            <w:rStyle w:val="Hipervnculo"/>
            <w:sz w:val="24"/>
            <w:szCs w:val="24"/>
            <w:lang w:val="en-US"/>
          </w:rPr>
          <w:t>https://hollandmechanics.com/bicycle-wheel/robot-quattro/</w:t>
        </w:r>
      </w:hyperlink>
      <w:r>
        <w:rPr>
          <w:sz w:val="24"/>
          <w:szCs w:val="24"/>
          <w:lang w:val="en-US"/>
        </w:rPr>
        <w:t>)</w:t>
      </w:r>
    </w:p>
    <w:p w:rsidR="00181C4E" w:rsidRDefault="00181C4E" w:rsidP="00181C4E">
      <w:pPr>
        <w:pStyle w:val="Prrafodelista"/>
        <w:numPr>
          <w:ilvl w:val="0"/>
          <w:numId w:val="2"/>
        </w:numPr>
        <w:rPr>
          <w:sz w:val="24"/>
          <w:szCs w:val="24"/>
          <w:lang w:val="en-US"/>
        </w:rPr>
      </w:pPr>
      <w:proofErr w:type="spellStart"/>
      <w:r>
        <w:rPr>
          <w:sz w:val="24"/>
          <w:szCs w:val="24"/>
          <w:lang w:val="en-US"/>
        </w:rPr>
        <w:t>Tyre</w:t>
      </w:r>
      <w:proofErr w:type="spellEnd"/>
      <w:r>
        <w:rPr>
          <w:sz w:val="24"/>
          <w:szCs w:val="24"/>
          <w:lang w:val="en-US"/>
        </w:rPr>
        <w:t xml:space="preserve"> Mounting Console (</w:t>
      </w:r>
      <w:hyperlink r:id="rId8" w:history="1">
        <w:r w:rsidRPr="00E76728">
          <w:rPr>
            <w:rStyle w:val="Hipervnculo"/>
            <w:sz w:val="24"/>
            <w:szCs w:val="24"/>
            <w:lang w:val="en-US"/>
          </w:rPr>
          <w:t>https://hollandmechanics.com/bicycle-wheel/tyre-mounting-console-tmc/</w:t>
        </w:r>
      </w:hyperlink>
      <w:r>
        <w:rPr>
          <w:sz w:val="24"/>
          <w:szCs w:val="24"/>
          <w:lang w:val="en-US"/>
        </w:rPr>
        <w:t>)</w:t>
      </w:r>
    </w:p>
    <w:p w:rsidR="00181C4E" w:rsidRDefault="00181C4E" w:rsidP="00181C4E">
      <w:pPr>
        <w:rPr>
          <w:sz w:val="24"/>
          <w:szCs w:val="24"/>
          <w:lang w:val="en-US"/>
        </w:rPr>
      </w:pPr>
    </w:p>
    <w:p w:rsidR="003276AA" w:rsidRDefault="003276AA" w:rsidP="00181C4E">
      <w:pPr>
        <w:rPr>
          <w:sz w:val="24"/>
          <w:szCs w:val="24"/>
        </w:rPr>
      </w:pPr>
      <w:r w:rsidRPr="003276AA">
        <w:rPr>
          <w:sz w:val="24"/>
          <w:szCs w:val="24"/>
        </w:rPr>
        <w:t xml:space="preserve">La primera etapa, realizada por </w:t>
      </w:r>
      <w:proofErr w:type="spellStart"/>
      <w:r w:rsidRPr="003276AA">
        <w:rPr>
          <w:sz w:val="24"/>
          <w:szCs w:val="24"/>
        </w:rPr>
        <w:t>H</w:t>
      </w:r>
      <w:r>
        <w:rPr>
          <w:sz w:val="24"/>
          <w:szCs w:val="24"/>
        </w:rPr>
        <w:t>ub</w:t>
      </w:r>
      <w:proofErr w:type="spellEnd"/>
      <w:r>
        <w:rPr>
          <w:sz w:val="24"/>
          <w:szCs w:val="24"/>
        </w:rPr>
        <w:t xml:space="preserve"> </w:t>
      </w:r>
      <w:proofErr w:type="spellStart"/>
      <w:r>
        <w:rPr>
          <w:sz w:val="24"/>
          <w:szCs w:val="24"/>
        </w:rPr>
        <w:t>Filling</w:t>
      </w:r>
      <w:proofErr w:type="spellEnd"/>
      <w:r>
        <w:rPr>
          <w:sz w:val="24"/>
          <w:szCs w:val="24"/>
        </w:rPr>
        <w:t xml:space="preserve">, pone los radios en el buje o </w:t>
      </w:r>
      <w:proofErr w:type="spellStart"/>
      <w:r>
        <w:rPr>
          <w:sz w:val="24"/>
          <w:szCs w:val="24"/>
        </w:rPr>
        <w:t>hub</w:t>
      </w:r>
      <w:proofErr w:type="spellEnd"/>
      <w:r>
        <w:rPr>
          <w:sz w:val="24"/>
          <w:szCs w:val="24"/>
        </w:rPr>
        <w:t xml:space="preserve">. La segunda etapa, realizada por </w:t>
      </w:r>
      <w:proofErr w:type="spellStart"/>
      <w:r>
        <w:rPr>
          <w:sz w:val="24"/>
          <w:szCs w:val="24"/>
        </w:rPr>
        <w:t>Inline</w:t>
      </w:r>
      <w:proofErr w:type="spellEnd"/>
      <w:r>
        <w:rPr>
          <w:sz w:val="24"/>
          <w:szCs w:val="24"/>
        </w:rPr>
        <w:t xml:space="preserve"> </w:t>
      </w:r>
      <w:proofErr w:type="spellStart"/>
      <w:r>
        <w:rPr>
          <w:sz w:val="24"/>
          <w:szCs w:val="24"/>
        </w:rPr>
        <w:t>Lacing</w:t>
      </w:r>
      <w:proofErr w:type="spellEnd"/>
      <w:r>
        <w:rPr>
          <w:sz w:val="24"/>
          <w:szCs w:val="24"/>
        </w:rPr>
        <w:t xml:space="preserve">, toma al buje con radios y conecta el otro extremo de cada uno en el rin. La tercera etapa, realizada por Robot </w:t>
      </w:r>
      <w:proofErr w:type="spellStart"/>
      <w:r>
        <w:rPr>
          <w:sz w:val="24"/>
          <w:szCs w:val="24"/>
        </w:rPr>
        <w:t>Quattro</w:t>
      </w:r>
      <w:proofErr w:type="spellEnd"/>
      <w:r>
        <w:rPr>
          <w:sz w:val="24"/>
          <w:szCs w:val="24"/>
        </w:rPr>
        <w:t xml:space="preserve">, tiempla los radios para que queden bien tensionados. Y por último la quinta etapa, realizada por </w:t>
      </w:r>
      <w:proofErr w:type="spellStart"/>
      <w:r>
        <w:rPr>
          <w:sz w:val="24"/>
          <w:szCs w:val="24"/>
        </w:rPr>
        <w:t>Tyre</w:t>
      </w:r>
      <w:proofErr w:type="spellEnd"/>
      <w:r>
        <w:rPr>
          <w:sz w:val="24"/>
          <w:szCs w:val="24"/>
        </w:rPr>
        <w:t xml:space="preserve"> </w:t>
      </w:r>
      <w:proofErr w:type="spellStart"/>
      <w:r>
        <w:rPr>
          <w:sz w:val="24"/>
          <w:szCs w:val="24"/>
        </w:rPr>
        <w:t>Mounting</w:t>
      </w:r>
      <w:proofErr w:type="spellEnd"/>
      <w:r>
        <w:rPr>
          <w:sz w:val="24"/>
          <w:szCs w:val="24"/>
        </w:rPr>
        <w:t xml:space="preserve"> </w:t>
      </w:r>
      <w:proofErr w:type="spellStart"/>
      <w:r>
        <w:rPr>
          <w:sz w:val="24"/>
          <w:szCs w:val="24"/>
        </w:rPr>
        <w:t>Console</w:t>
      </w:r>
      <w:proofErr w:type="spellEnd"/>
      <w:r>
        <w:rPr>
          <w:sz w:val="24"/>
          <w:szCs w:val="24"/>
        </w:rPr>
        <w:t>, agrega el neumático y lo infla.</w:t>
      </w:r>
    </w:p>
    <w:p w:rsidR="003276AA" w:rsidRDefault="003276AA" w:rsidP="00181C4E">
      <w:pPr>
        <w:rPr>
          <w:sz w:val="24"/>
          <w:szCs w:val="24"/>
        </w:rPr>
      </w:pPr>
    </w:p>
    <w:p w:rsidR="003276AA" w:rsidRDefault="003276AA" w:rsidP="00181C4E">
      <w:pPr>
        <w:rPr>
          <w:sz w:val="24"/>
          <w:szCs w:val="24"/>
        </w:rPr>
      </w:pPr>
      <w:r>
        <w:rPr>
          <w:sz w:val="24"/>
          <w:szCs w:val="24"/>
        </w:rPr>
        <w:t xml:space="preserve">De esas cuatro máquinas, solo </w:t>
      </w:r>
      <w:proofErr w:type="spellStart"/>
      <w:r>
        <w:rPr>
          <w:sz w:val="24"/>
          <w:szCs w:val="24"/>
        </w:rPr>
        <w:t>Hub</w:t>
      </w:r>
      <w:proofErr w:type="spellEnd"/>
      <w:r>
        <w:rPr>
          <w:sz w:val="24"/>
          <w:szCs w:val="24"/>
        </w:rPr>
        <w:t xml:space="preserve"> </w:t>
      </w:r>
      <w:proofErr w:type="spellStart"/>
      <w:r>
        <w:rPr>
          <w:sz w:val="24"/>
          <w:szCs w:val="24"/>
        </w:rPr>
        <w:t>Filling</w:t>
      </w:r>
      <w:proofErr w:type="spellEnd"/>
      <w:r>
        <w:rPr>
          <w:sz w:val="24"/>
          <w:szCs w:val="24"/>
        </w:rPr>
        <w:t xml:space="preserve"> y Robot </w:t>
      </w:r>
      <w:proofErr w:type="spellStart"/>
      <w:r>
        <w:rPr>
          <w:sz w:val="24"/>
          <w:szCs w:val="24"/>
        </w:rPr>
        <w:t>Quattro</w:t>
      </w:r>
      <w:proofErr w:type="spellEnd"/>
      <w:r>
        <w:rPr>
          <w:sz w:val="24"/>
          <w:szCs w:val="24"/>
        </w:rPr>
        <w:t xml:space="preserve"> son totalmente automáticas; mientras que </w:t>
      </w:r>
      <w:proofErr w:type="spellStart"/>
      <w:r>
        <w:rPr>
          <w:sz w:val="24"/>
          <w:szCs w:val="24"/>
        </w:rPr>
        <w:t>Inline</w:t>
      </w:r>
      <w:proofErr w:type="spellEnd"/>
      <w:r>
        <w:rPr>
          <w:sz w:val="24"/>
          <w:szCs w:val="24"/>
        </w:rPr>
        <w:t xml:space="preserve"> </w:t>
      </w:r>
      <w:proofErr w:type="spellStart"/>
      <w:r>
        <w:rPr>
          <w:sz w:val="24"/>
          <w:szCs w:val="24"/>
        </w:rPr>
        <w:t>Lacing</w:t>
      </w:r>
      <w:proofErr w:type="spellEnd"/>
      <w:r>
        <w:rPr>
          <w:sz w:val="24"/>
          <w:szCs w:val="24"/>
        </w:rPr>
        <w:t xml:space="preserve"> y </w:t>
      </w:r>
      <w:proofErr w:type="spellStart"/>
      <w:r>
        <w:rPr>
          <w:sz w:val="24"/>
          <w:szCs w:val="24"/>
        </w:rPr>
        <w:t>Tyre</w:t>
      </w:r>
      <w:proofErr w:type="spellEnd"/>
      <w:r>
        <w:rPr>
          <w:sz w:val="24"/>
          <w:szCs w:val="24"/>
        </w:rPr>
        <w:t xml:space="preserve"> </w:t>
      </w:r>
      <w:proofErr w:type="spellStart"/>
      <w:r>
        <w:rPr>
          <w:sz w:val="24"/>
          <w:szCs w:val="24"/>
        </w:rPr>
        <w:t>Mounting</w:t>
      </w:r>
      <w:proofErr w:type="spellEnd"/>
      <w:r>
        <w:rPr>
          <w:sz w:val="24"/>
          <w:szCs w:val="24"/>
        </w:rPr>
        <w:t xml:space="preserve"> </w:t>
      </w:r>
      <w:proofErr w:type="spellStart"/>
      <w:r>
        <w:rPr>
          <w:sz w:val="24"/>
          <w:szCs w:val="24"/>
        </w:rPr>
        <w:t>Console</w:t>
      </w:r>
      <w:proofErr w:type="spellEnd"/>
      <w:r>
        <w:rPr>
          <w:sz w:val="24"/>
          <w:szCs w:val="24"/>
        </w:rPr>
        <w:t xml:space="preserve"> requieren de la ejecución del trabajo de manera conjunta con un humano para funcionar.</w:t>
      </w:r>
    </w:p>
    <w:p w:rsidR="00DD5AA0" w:rsidRDefault="00DD5AA0" w:rsidP="00181C4E">
      <w:pPr>
        <w:rPr>
          <w:sz w:val="24"/>
          <w:szCs w:val="24"/>
        </w:rPr>
      </w:pPr>
    </w:p>
    <w:p w:rsidR="00DD5AA0" w:rsidRDefault="00DD5AA0" w:rsidP="00181C4E">
      <w:pPr>
        <w:rPr>
          <w:sz w:val="24"/>
          <w:szCs w:val="24"/>
        </w:rPr>
      </w:pPr>
      <w:r>
        <w:rPr>
          <w:sz w:val="24"/>
          <w:szCs w:val="24"/>
        </w:rPr>
        <w:t>La imagen a continuación ilustra lo anteriormente explicado:</w:t>
      </w:r>
    </w:p>
    <w:p w:rsidR="00DD5AA0" w:rsidRDefault="005712E6" w:rsidP="00181C4E">
      <w:pPr>
        <w:rPr>
          <w:sz w:val="24"/>
          <w:szCs w:val="24"/>
        </w:rPr>
      </w:pPr>
      <w:r>
        <w:rPr>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4pt;height:256.9pt">
            <v:imagedata r:id="rId9" o:title="Captura"/>
          </v:shape>
        </w:pict>
      </w:r>
    </w:p>
    <w:p w:rsidR="00DD5AA0" w:rsidRDefault="00DD5AA0" w:rsidP="00181C4E">
      <w:pPr>
        <w:rPr>
          <w:sz w:val="24"/>
          <w:szCs w:val="24"/>
        </w:rPr>
      </w:pPr>
    </w:p>
    <w:p w:rsidR="00DD5AA0" w:rsidRDefault="00DD5AA0" w:rsidP="00181C4E">
      <w:pPr>
        <w:rPr>
          <w:sz w:val="24"/>
          <w:szCs w:val="24"/>
        </w:rPr>
      </w:pPr>
      <w:r>
        <w:rPr>
          <w:sz w:val="24"/>
          <w:szCs w:val="24"/>
        </w:rPr>
        <w:t xml:space="preserve">Suponiendo el caso de que se fabriquen las ruedas sin intervención robótica, se requieren cuatro obreros numerados del 1 al 4 en la anterior figura. El obrero 1 pone el </w:t>
      </w:r>
      <w:proofErr w:type="spellStart"/>
      <w:r>
        <w:rPr>
          <w:sz w:val="24"/>
          <w:szCs w:val="24"/>
        </w:rPr>
        <w:t>Hub</w:t>
      </w:r>
      <w:proofErr w:type="spellEnd"/>
      <w:r>
        <w:rPr>
          <w:sz w:val="24"/>
          <w:szCs w:val="24"/>
        </w:rPr>
        <w:t xml:space="preserve"> o el buje en la alimentación de la maquina A (</w:t>
      </w:r>
      <w:proofErr w:type="spellStart"/>
      <w:r w:rsidRPr="003276AA">
        <w:rPr>
          <w:sz w:val="24"/>
          <w:szCs w:val="24"/>
        </w:rPr>
        <w:t>H</w:t>
      </w:r>
      <w:r>
        <w:rPr>
          <w:sz w:val="24"/>
          <w:szCs w:val="24"/>
        </w:rPr>
        <w:t>ub</w:t>
      </w:r>
      <w:proofErr w:type="spellEnd"/>
      <w:r>
        <w:rPr>
          <w:sz w:val="24"/>
          <w:szCs w:val="24"/>
        </w:rPr>
        <w:t xml:space="preserve"> </w:t>
      </w:r>
      <w:proofErr w:type="spellStart"/>
      <w:r>
        <w:rPr>
          <w:sz w:val="24"/>
          <w:szCs w:val="24"/>
        </w:rPr>
        <w:t>Filling</w:t>
      </w:r>
      <w:proofErr w:type="spellEnd"/>
      <w:r>
        <w:rPr>
          <w:sz w:val="24"/>
          <w:szCs w:val="24"/>
        </w:rPr>
        <w:t xml:space="preserve">), el </w:t>
      </w:r>
      <w:proofErr w:type="spellStart"/>
      <w:r>
        <w:rPr>
          <w:sz w:val="24"/>
          <w:szCs w:val="24"/>
        </w:rPr>
        <w:t>hub</w:t>
      </w:r>
      <w:proofErr w:type="spellEnd"/>
      <w:r>
        <w:rPr>
          <w:sz w:val="24"/>
          <w:szCs w:val="24"/>
        </w:rPr>
        <w:t xml:space="preserve"> o buje con los radios salen de esta máquina para que el obrero 2 lo instale en la máquina B (</w:t>
      </w:r>
      <w:proofErr w:type="spellStart"/>
      <w:r w:rsidRPr="00DD5AA0">
        <w:rPr>
          <w:sz w:val="24"/>
          <w:szCs w:val="24"/>
        </w:rPr>
        <w:t>Inline</w:t>
      </w:r>
      <w:proofErr w:type="spellEnd"/>
      <w:r w:rsidRPr="00DD5AA0">
        <w:rPr>
          <w:sz w:val="24"/>
          <w:szCs w:val="24"/>
        </w:rPr>
        <w:t xml:space="preserve"> </w:t>
      </w:r>
      <w:proofErr w:type="spellStart"/>
      <w:r w:rsidRPr="00DD5AA0">
        <w:rPr>
          <w:sz w:val="24"/>
          <w:szCs w:val="24"/>
        </w:rPr>
        <w:t>Lacing</w:t>
      </w:r>
      <w:proofErr w:type="spellEnd"/>
      <w:r>
        <w:rPr>
          <w:sz w:val="24"/>
          <w:szCs w:val="24"/>
        </w:rPr>
        <w:t xml:space="preserve">). Como se mencionó anteriormente </w:t>
      </w:r>
      <w:r w:rsidR="008E5FC0">
        <w:rPr>
          <w:sz w:val="24"/>
          <w:szCs w:val="24"/>
        </w:rPr>
        <w:t>l</w:t>
      </w:r>
      <w:r>
        <w:rPr>
          <w:sz w:val="24"/>
          <w:szCs w:val="24"/>
        </w:rPr>
        <w:t xml:space="preserve">a máquina B requiere </w:t>
      </w:r>
      <w:r w:rsidR="008E5FC0">
        <w:rPr>
          <w:sz w:val="24"/>
          <w:szCs w:val="24"/>
        </w:rPr>
        <w:t>de la acción conjunta con el obrero 3 para poder realizar su trabajo. Al finalizar la máquina B,</w:t>
      </w:r>
      <w:r>
        <w:rPr>
          <w:sz w:val="24"/>
          <w:szCs w:val="24"/>
        </w:rPr>
        <w:t xml:space="preserve"> el</w:t>
      </w:r>
      <w:r w:rsidR="008E5FC0">
        <w:rPr>
          <w:sz w:val="24"/>
          <w:szCs w:val="24"/>
        </w:rPr>
        <w:t xml:space="preserve"> </w:t>
      </w:r>
      <w:r>
        <w:rPr>
          <w:sz w:val="24"/>
          <w:szCs w:val="24"/>
        </w:rPr>
        <w:t xml:space="preserve">obrero 2 toma el producto y lo lleva a la máquina C (Robot </w:t>
      </w:r>
      <w:proofErr w:type="spellStart"/>
      <w:r>
        <w:rPr>
          <w:sz w:val="24"/>
          <w:szCs w:val="24"/>
        </w:rPr>
        <w:t>Quattro</w:t>
      </w:r>
      <w:proofErr w:type="spellEnd"/>
      <w:r>
        <w:rPr>
          <w:sz w:val="24"/>
          <w:szCs w:val="24"/>
        </w:rPr>
        <w:t xml:space="preserve">), la cual tiene un sistema de alimentación por rieles. </w:t>
      </w:r>
      <w:r w:rsidR="00836989">
        <w:rPr>
          <w:sz w:val="24"/>
          <w:szCs w:val="24"/>
        </w:rPr>
        <w:t>Finalmente,</w:t>
      </w:r>
      <w:r w:rsidR="008E5FC0">
        <w:rPr>
          <w:sz w:val="24"/>
          <w:szCs w:val="24"/>
        </w:rPr>
        <w:t xml:space="preserve"> el obrero 4 toma el producto obtenido de la salida de la máquina C (Robot </w:t>
      </w:r>
      <w:proofErr w:type="spellStart"/>
      <w:r w:rsidR="008E5FC0">
        <w:rPr>
          <w:sz w:val="24"/>
          <w:szCs w:val="24"/>
        </w:rPr>
        <w:t>Quattro</w:t>
      </w:r>
      <w:proofErr w:type="spellEnd"/>
      <w:r w:rsidR="008E5FC0">
        <w:rPr>
          <w:sz w:val="24"/>
          <w:szCs w:val="24"/>
        </w:rPr>
        <w:t>), y le instala el neumático y lo infla con ayuda de la máquina 4.</w:t>
      </w:r>
    </w:p>
    <w:p w:rsidR="008E5FC0" w:rsidRDefault="008E5FC0" w:rsidP="00181C4E">
      <w:pPr>
        <w:rPr>
          <w:sz w:val="24"/>
          <w:szCs w:val="24"/>
        </w:rPr>
      </w:pPr>
    </w:p>
    <w:p w:rsidR="008E5FC0" w:rsidRDefault="00EA6B90" w:rsidP="00181C4E">
      <w:pPr>
        <w:rPr>
          <w:sz w:val="24"/>
          <w:szCs w:val="24"/>
        </w:rPr>
      </w:pPr>
      <w:r>
        <w:rPr>
          <w:sz w:val="24"/>
          <w:szCs w:val="24"/>
        </w:rPr>
        <w:t xml:space="preserve">Todas las 4 </w:t>
      </w:r>
      <w:r w:rsidR="00C41BB0">
        <w:rPr>
          <w:sz w:val="24"/>
          <w:szCs w:val="24"/>
        </w:rPr>
        <w:t>máquinas están comunicadas y configuradas</w:t>
      </w:r>
      <w:r>
        <w:rPr>
          <w:sz w:val="24"/>
          <w:szCs w:val="24"/>
        </w:rPr>
        <w:t xml:space="preserve"> de tal forma que </w:t>
      </w:r>
      <w:r w:rsidR="0023475F">
        <w:rPr>
          <w:sz w:val="24"/>
          <w:szCs w:val="24"/>
        </w:rPr>
        <w:t>no liberen el producto en su</w:t>
      </w:r>
      <w:r>
        <w:rPr>
          <w:sz w:val="24"/>
          <w:szCs w:val="24"/>
        </w:rPr>
        <w:t xml:space="preserve"> salida</w:t>
      </w:r>
      <w:r w:rsidR="0023475F">
        <w:rPr>
          <w:sz w:val="24"/>
          <w:szCs w:val="24"/>
        </w:rPr>
        <w:t>, mientras la siguiente no lo haya hecho. De esa forma, no hay acumulaciones y no es necesario contenedores para almacenar productos intermedios entre dos estaciones.</w:t>
      </w:r>
    </w:p>
    <w:p w:rsidR="00C41BB0" w:rsidRDefault="00C41BB0" w:rsidP="00181C4E">
      <w:pPr>
        <w:rPr>
          <w:sz w:val="24"/>
          <w:szCs w:val="24"/>
        </w:rPr>
      </w:pPr>
    </w:p>
    <w:p w:rsidR="007D310A" w:rsidRDefault="00C41BB0" w:rsidP="00181C4E">
      <w:pPr>
        <w:rPr>
          <w:sz w:val="24"/>
          <w:szCs w:val="24"/>
        </w:rPr>
      </w:pPr>
      <w:r>
        <w:rPr>
          <w:sz w:val="24"/>
          <w:szCs w:val="24"/>
        </w:rPr>
        <w:t xml:space="preserve">A partir de videos de </w:t>
      </w:r>
      <w:proofErr w:type="spellStart"/>
      <w:r>
        <w:rPr>
          <w:sz w:val="24"/>
          <w:szCs w:val="24"/>
        </w:rPr>
        <w:t>Youtube</w:t>
      </w:r>
      <w:proofErr w:type="spellEnd"/>
      <w:r>
        <w:rPr>
          <w:sz w:val="24"/>
          <w:szCs w:val="24"/>
        </w:rPr>
        <w:t>, hemos determinado que una persona demora aproximadamente 8 segundos para insertar y asegurar el HUB</w:t>
      </w:r>
      <w:r w:rsidR="00573725">
        <w:rPr>
          <w:sz w:val="24"/>
          <w:szCs w:val="24"/>
        </w:rPr>
        <w:t xml:space="preserve"> y el rin en </w:t>
      </w:r>
      <w:r>
        <w:rPr>
          <w:sz w:val="24"/>
          <w:szCs w:val="24"/>
        </w:rPr>
        <w:t>la máquina B. Si a eso le sumamos los aproximadamente 6 metros que debe caminar para ir y volver de</w:t>
      </w:r>
      <w:r w:rsidR="00573725">
        <w:rPr>
          <w:sz w:val="24"/>
          <w:szCs w:val="24"/>
        </w:rPr>
        <w:t xml:space="preserve"> una máquina a otra, a una velocidad razonable de caminado de 1</w:t>
      </w:r>
      <w:r>
        <w:rPr>
          <w:sz w:val="24"/>
          <w:szCs w:val="24"/>
        </w:rPr>
        <w:t xml:space="preserve"> m/s</w:t>
      </w:r>
      <w:r w:rsidR="00573725">
        <w:rPr>
          <w:sz w:val="24"/>
          <w:szCs w:val="24"/>
        </w:rPr>
        <w:t>, entonc</w:t>
      </w:r>
      <w:r>
        <w:rPr>
          <w:sz w:val="24"/>
          <w:szCs w:val="24"/>
        </w:rPr>
        <w:t>es</w:t>
      </w:r>
      <w:r w:rsidR="00573725">
        <w:rPr>
          <w:sz w:val="24"/>
          <w:szCs w:val="24"/>
        </w:rPr>
        <w:t xml:space="preserve"> la máquina B </w:t>
      </w:r>
      <w:r w:rsidR="00573725">
        <w:rPr>
          <w:sz w:val="24"/>
          <w:szCs w:val="24"/>
        </w:rPr>
        <w:lastRenderedPageBreak/>
        <w:t xml:space="preserve">tendrá que esperar aproximadamente 14 segundos desde que termina un trabajo hasta que </w:t>
      </w:r>
      <w:r w:rsidR="009404AB">
        <w:rPr>
          <w:sz w:val="24"/>
          <w:szCs w:val="24"/>
        </w:rPr>
        <w:t>comienza</w:t>
      </w:r>
      <w:r w:rsidR="00573725">
        <w:rPr>
          <w:sz w:val="24"/>
          <w:szCs w:val="24"/>
        </w:rPr>
        <w:t xml:space="preserve"> el siguiente</w:t>
      </w:r>
      <w:r w:rsidR="009404AB">
        <w:rPr>
          <w:sz w:val="24"/>
          <w:szCs w:val="24"/>
        </w:rPr>
        <w:t>, representando esto un cuello de botella</w:t>
      </w:r>
      <w:r w:rsidR="007D310A">
        <w:rPr>
          <w:sz w:val="24"/>
          <w:szCs w:val="24"/>
        </w:rPr>
        <w:t>.</w:t>
      </w:r>
    </w:p>
    <w:p w:rsidR="007D310A" w:rsidRDefault="007D310A" w:rsidP="00181C4E">
      <w:pPr>
        <w:rPr>
          <w:sz w:val="24"/>
          <w:szCs w:val="24"/>
        </w:rPr>
      </w:pPr>
    </w:p>
    <w:p w:rsidR="007D310A" w:rsidRPr="00836989" w:rsidRDefault="00836989" w:rsidP="00181C4E">
      <w:pPr>
        <w:pStyle w:val="Prrafodelista"/>
        <w:numPr>
          <w:ilvl w:val="0"/>
          <w:numId w:val="1"/>
        </w:numPr>
        <w:rPr>
          <w:b/>
          <w:sz w:val="36"/>
          <w:szCs w:val="36"/>
        </w:rPr>
      </w:pPr>
      <w:r>
        <w:rPr>
          <w:b/>
          <w:sz w:val="36"/>
          <w:szCs w:val="36"/>
        </w:rPr>
        <w:t>Justificación de la implementación de la celda robótica</w:t>
      </w:r>
      <w:r w:rsidR="00AF4151">
        <w:rPr>
          <w:b/>
          <w:sz w:val="36"/>
          <w:szCs w:val="36"/>
        </w:rPr>
        <w:t xml:space="preserve"> mediante la obtención del ROI</w:t>
      </w:r>
    </w:p>
    <w:p w:rsidR="002A3A04" w:rsidRDefault="002A3A04" w:rsidP="00181C4E">
      <w:pPr>
        <w:rPr>
          <w:sz w:val="24"/>
          <w:szCs w:val="24"/>
        </w:rPr>
      </w:pPr>
      <w:r>
        <w:rPr>
          <w:sz w:val="24"/>
          <w:szCs w:val="24"/>
        </w:rPr>
        <w:t xml:space="preserve">Las tareas realizadas por los obreros 1 y 2 son altamente repetitivas y predecibles, lo cual es perfecto para programar en un robot. Además, los robots son mucho más adecuados en este tipo de tareas ya que suelen llevarlas a cabo de manera más eficiente, sin cansancio y sin distracciones, eliminando errores humanos y reduciendo el nivel de riesgo laboral. Es por esto que, en la industria, el </w:t>
      </w:r>
      <w:proofErr w:type="spellStart"/>
      <w:r>
        <w:rPr>
          <w:sz w:val="24"/>
          <w:szCs w:val="24"/>
        </w:rPr>
        <w:t>tending</w:t>
      </w:r>
      <w:proofErr w:type="spellEnd"/>
      <w:r>
        <w:rPr>
          <w:sz w:val="24"/>
          <w:szCs w:val="24"/>
        </w:rPr>
        <w:t xml:space="preserve"> es una de las aplicaciones más comunes de celdas robóticas. Por estos motivos, se ha propuesto </w:t>
      </w:r>
      <w:r w:rsidR="002461D1">
        <w:rPr>
          <w:sz w:val="24"/>
          <w:szCs w:val="24"/>
        </w:rPr>
        <w:t>que,</w:t>
      </w:r>
      <w:r>
        <w:rPr>
          <w:sz w:val="24"/>
          <w:szCs w:val="24"/>
        </w:rPr>
        <w:t xml:space="preserve"> de toda la línea de producción, la fabric</w:t>
      </w:r>
      <w:r w:rsidR="002461D1">
        <w:rPr>
          <w:sz w:val="24"/>
          <w:szCs w:val="24"/>
        </w:rPr>
        <w:t>ación de las ruedas es la etapa más adecuada</w:t>
      </w:r>
      <w:bookmarkStart w:id="0" w:name="_GoBack"/>
      <w:bookmarkEnd w:id="0"/>
      <w:r>
        <w:rPr>
          <w:sz w:val="24"/>
          <w:szCs w:val="24"/>
        </w:rPr>
        <w:t xml:space="preserve"> para implementar una celda robótica.</w:t>
      </w:r>
    </w:p>
    <w:p w:rsidR="002A3A04" w:rsidRDefault="002A3A04" w:rsidP="00181C4E">
      <w:pPr>
        <w:rPr>
          <w:sz w:val="24"/>
          <w:szCs w:val="24"/>
        </w:rPr>
      </w:pPr>
    </w:p>
    <w:p w:rsidR="00836989" w:rsidRDefault="00573725" w:rsidP="00181C4E">
      <w:pPr>
        <w:rPr>
          <w:sz w:val="24"/>
          <w:szCs w:val="24"/>
        </w:rPr>
      </w:pPr>
      <w:r>
        <w:rPr>
          <w:sz w:val="24"/>
          <w:szCs w:val="24"/>
        </w:rPr>
        <w:t>Gracias a la velocidad de los robots,</w:t>
      </w:r>
      <w:r w:rsidR="009404AB">
        <w:rPr>
          <w:sz w:val="24"/>
          <w:szCs w:val="24"/>
        </w:rPr>
        <w:t xml:space="preserve"> precisión y coordinación </w:t>
      </w:r>
      <w:r>
        <w:rPr>
          <w:sz w:val="24"/>
          <w:szCs w:val="24"/>
        </w:rPr>
        <w:t xml:space="preserve">con las otras máquinas, </w:t>
      </w:r>
      <w:r w:rsidR="002A3A04">
        <w:rPr>
          <w:sz w:val="24"/>
          <w:szCs w:val="24"/>
        </w:rPr>
        <w:t xml:space="preserve">el tiempo </w:t>
      </w:r>
      <w:r w:rsidR="00AF4151">
        <w:rPr>
          <w:sz w:val="24"/>
          <w:szCs w:val="24"/>
        </w:rPr>
        <w:t>de 14 segundos</w:t>
      </w:r>
      <w:r w:rsidR="002A3A04">
        <w:rPr>
          <w:sz w:val="24"/>
          <w:szCs w:val="24"/>
        </w:rPr>
        <w:t xml:space="preserve"> realizado por el obrero 2 para tomar la pieza de la salida de la máquina A</w:t>
      </w:r>
      <w:r>
        <w:rPr>
          <w:sz w:val="24"/>
          <w:szCs w:val="24"/>
        </w:rPr>
        <w:t xml:space="preserve"> </w:t>
      </w:r>
      <w:r w:rsidR="002A3A04">
        <w:rPr>
          <w:sz w:val="24"/>
          <w:szCs w:val="24"/>
        </w:rPr>
        <w:t xml:space="preserve">y alimentar la entrada de la máquina B, </w:t>
      </w:r>
      <w:r>
        <w:rPr>
          <w:sz w:val="24"/>
          <w:szCs w:val="24"/>
        </w:rPr>
        <w:t xml:space="preserve">puede ser reducido bastante. Teniendo en cuenta </w:t>
      </w:r>
      <w:r w:rsidR="00836989">
        <w:rPr>
          <w:sz w:val="24"/>
          <w:szCs w:val="24"/>
        </w:rPr>
        <w:t>que,</w:t>
      </w:r>
      <w:r>
        <w:rPr>
          <w:sz w:val="24"/>
          <w:szCs w:val="24"/>
        </w:rPr>
        <w:t xml:space="preserve"> de acuerdo al fabricante</w:t>
      </w:r>
      <w:r w:rsidR="009404AB">
        <w:rPr>
          <w:sz w:val="24"/>
          <w:szCs w:val="24"/>
        </w:rPr>
        <w:t>,</w:t>
      </w:r>
      <w:r>
        <w:rPr>
          <w:sz w:val="24"/>
          <w:szCs w:val="24"/>
        </w:rPr>
        <w:t xml:space="preserve"> el tiempo de ciclo mínimo de las máquinas </w:t>
      </w:r>
      <w:r w:rsidR="002A3A04">
        <w:rPr>
          <w:sz w:val="24"/>
          <w:szCs w:val="24"/>
        </w:rPr>
        <w:t xml:space="preserve">A, B, C y D </w:t>
      </w:r>
      <w:r>
        <w:rPr>
          <w:sz w:val="24"/>
          <w:szCs w:val="24"/>
        </w:rPr>
        <w:t xml:space="preserve">es de 30 segundos, entonces mediante una regla de 3 se puede demostrar que en 1 hora la línea con humanos producirá </w:t>
      </w:r>
      <w:r w:rsidR="009404AB">
        <w:rPr>
          <w:sz w:val="24"/>
          <w:szCs w:val="24"/>
        </w:rPr>
        <w:t>81 unidades</w:t>
      </w:r>
      <w:r w:rsidR="00836989">
        <w:rPr>
          <w:sz w:val="24"/>
          <w:szCs w:val="24"/>
        </w:rPr>
        <w:t xml:space="preserve"> (3600</w:t>
      </w:r>
      <w:proofErr w:type="gramStart"/>
      <w:r w:rsidR="00836989">
        <w:rPr>
          <w:sz w:val="24"/>
          <w:szCs w:val="24"/>
        </w:rPr>
        <w:t>/(</w:t>
      </w:r>
      <w:proofErr w:type="gramEnd"/>
      <w:r w:rsidR="00836989">
        <w:rPr>
          <w:sz w:val="24"/>
          <w:szCs w:val="24"/>
        </w:rPr>
        <w:t>30+14))</w:t>
      </w:r>
      <w:r w:rsidR="009404AB">
        <w:rPr>
          <w:sz w:val="24"/>
          <w:szCs w:val="24"/>
        </w:rPr>
        <w:t>, pero con un robot del doble de velocidad, se alcanzarían a fabricar 97 unidades</w:t>
      </w:r>
      <w:r w:rsidR="00836989">
        <w:rPr>
          <w:sz w:val="24"/>
          <w:szCs w:val="24"/>
        </w:rPr>
        <w:t xml:space="preserve"> (3600/(30+7))</w:t>
      </w:r>
      <w:r w:rsidR="009404AB">
        <w:rPr>
          <w:sz w:val="24"/>
          <w:szCs w:val="24"/>
        </w:rPr>
        <w:t>. Esto representa una ganancia de productividad del 19.75%.</w:t>
      </w:r>
    </w:p>
    <w:p w:rsidR="002A3A04" w:rsidRDefault="002A3A04" w:rsidP="00181C4E">
      <w:pPr>
        <w:rPr>
          <w:sz w:val="24"/>
          <w:szCs w:val="24"/>
        </w:rPr>
      </w:pPr>
    </w:p>
    <w:p w:rsidR="00836989" w:rsidRDefault="00836989" w:rsidP="00181C4E">
      <w:pPr>
        <w:rPr>
          <w:sz w:val="24"/>
          <w:szCs w:val="24"/>
        </w:rPr>
      </w:pPr>
      <w:r>
        <w:rPr>
          <w:sz w:val="24"/>
          <w:szCs w:val="24"/>
        </w:rPr>
        <w:t>Como se explicó anteriormente, dos de las máquinas son totalmente automáticas, por lo que solo necesitan ser alimentadas con materia prima. En la celda de manufactura sin robots explicada en el apartado anterior, dos obreros son los encargados de alimentarlas: el obrero 1 alimenta a la máquina A, mientras el obrero 2 alimenta a la máquina B</w:t>
      </w:r>
      <w:r w:rsidR="002D4353">
        <w:rPr>
          <w:sz w:val="24"/>
          <w:szCs w:val="24"/>
        </w:rPr>
        <w:t xml:space="preserve"> (y también la C)</w:t>
      </w:r>
      <w:r>
        <w:rPr>
          <w:sz w:val="24"/>
          <w:szCs w:val="24"/>
        </w:rPr>
        <w:t>. Si se implementa la celda robótica</w:t>
      </w:r>
      <w:r w:rsidR="00AF4151">
        <w:rPr>
          <w:sz w:val="24"/>
          <w:szCs w:val="24"/>
        </w:rPr>
        <w:t xml:space="preserve"> para realizar estas tareas</w:t>
      </w:r>
      <w:r>
        <w:rPr>
          <w:sz w:val="24"/>
          <w:szCs w:val="24"/>
        </w:rPr>
        <w:t>, el personal necesario</w:t>
      </w:r>
      <w:r w:rsidR="002D4353">
        <w:rPr>
          <w:sz w:val="24"/>
          <w:szCs w:val="24"/>
        </w:rPr>
        <w:t xml:space="preserve"> para el proceso pasaría de 4 obreros a solo 2</w:t>
      </w:r>
      <w:r>
        <w:rPr>
          <w:sz w:val="24"/>
          <w:szCs w:val="24"/>
        </w:rPr>
        <w:t>, una reducción del 50%.</w:t>
      </w:r>
    </w:p>
    <w:p w:rsidR="00AF4151" w:rsidRDefault="00AF4151" w:rsidP="00181C4E">
      <w:pPr>
        <w:rPr>
          <w:sz w:val="24"/>
          <w:szCs w:val="24"/>
        </w:rPr>
      </w:pPr>
    </w:p>
    <w:p w:rsidR="00AF4151" w:rsidRDefault="00AF4151" w:rsidP="00181C4E">
      <w:pPr>
        <w:rPr>
          <w:sz w:val="24"/>
          <w:szCs w:val="24"/>
        </w:rPr>
      </w:pPr>
      <w:r>
        <w:rPr>
          <w:sz w:val="24"/>
          <w:szCs w:val="24"/>
        </w:rPr>
        <w:t xml:space="preserve">Por otro lado, supongamos como primera iteración una inversión inicial aproximada de 70000 dólares para la implementación </w:t>
      </w:r>
      <w:r w:rsidR="002D4353">
        <w:rPr>
          <w:sz w:val="24"/>
          <w:szCs w:val="24"/>
        </w:rPr>
        <w:t>de</w:t>
      </w:r>
      <w:r>
        <w:rPr>
          <w:sz w:val="24"/>
          <w:szCs w:val="24"/>
        </w:rPr>
        <w:t xml:space="preserve"> la celda</w:t>
      </w:r>
      <w:r w:rsidR="008F429D">
        <w:rPr>
          <w:sz w:val="24"/>
          <w:szCs w:val="24"/>
        </w:rPr>
        <w:t>. Adicionalmente recordemos</w:t>
      </w:r>
      <w:r>
        <w:rPr>
          <w:sz w:val="24"/>
          <w:szCs w:val="24"/>
        </w:rPr>
        <w:t xml:space="preserve"> que la fábrica trabaja a doble jornada de lunes a sábado, y que cada obrero de la celda le cuesta a la empresa 1000 dólares mensuales incluyendo prestaciones, lo cual representa 13000 dólares anuales incluyendo prima.</w:t>
      </w:r>
    </w:p>
    <w:p w:rsidR="008F429D" w:rsidRDefault="008F429D" w:rsidP="00181C4E">
      <w:pPr>
        <w:rPr>
          <w:sz w:val="24"/>
          <w:szCs w:val="24"/>
        </w:rPr>
      </w:pPr>
    </w:p>
    <w:p w:rsidR="008F429D" w:rsidRDefault="008F429D" w:rsidP="00181C4E">
      <w:pPr>
        <w:rPr>
          <w:sz w:val="24"/>
          <w:szCs w:val="24"/>
        </w:rPr>
      </w:pPr>
      <w:r>
        <w:rPr>
          <w:sz w:val="24"/>
          <w:szCs w:val="24"/>
        </w:rPr>
        <w:t xml:space="preserve">Con estos datos podemos hacer uso </w:t>
      </w:r>
      <w:r w:rsidR="00C74887">
        <w:rPr>
          <w:sz w:val="24"/>
          <w:szCs w:val="24"/>
        </w:rPr>
        <w:t>de la siguiente herramienta web (</w:t>
      </w:r>
      <w:hyperlink r:id="rId10" w:history="1">
        <w:r w:rsidR="00C74887" w:rsidRPr="00E76728">
          <w:rPr>
            <w:rStyle w:val="Hipervnculo"/>
            <w:sz w:val="24"/>
            <w:szCs w:val="24"/>
          </w:rPr>
          <w:t>https://www.automate.org/robotics-roi-calculator</w:t>
        </w:r>
      </w:hyperlink>
      <w:r w:rsidR="00C74887">
        <w:rPr>
          <w:sz w:val="24"/>
          <w:szCs w:val="24"/>
        </w:rPr>
        <w:t>) la cual nos permite obtener un estimativo del retorno de la inversión. A continuación, mostramos una captura de pantalla de sus parámetros de entrada:</w:t>
      </w:r>
    </w:p>
    <w:p w:rsidR="00C74887" w:rsidRDefault="005712E6" w:rsidP="00181C4E">
      <w:pPr>
        <w:rPr>
          <w:sz w:val="24"/>
          <w:szCs w:val="24"/>
        </w:rPr>
      </w:pPr>
      <w:r>
        <w:rPr>
          <w:sz w:val="24"/>
          <w:szCs w:val="24"/>
        </w:rPr>
        <w:pict>
          <v:shape id="_x0000_i1027" type="#_x0000_t75" style="width:441.75pt;height:402.75pt">
            <v:imagedata r:id="rId11" o:title="Captura2"/>
          </v:shape>
        </w:pict>
      </w:r>
    </w:p>
    <w:p w:rsidR="00C74887" w:rsidRDefault="00C74887" w:rsidP="00181C4E">
      <w:pPr>
        <w:rPr>
          <w:sz w:val="24"/>
          <w:szCs w:val="24"/>
        </w:rPr>
      </w:pPr>
    </w:p>
    <w:p w:rsidR="00C74887" w:rsidRDefault="00C74887" w:rsidP="00181C4E">
      <w:pPr>
        <w:rPr>
          <w:sz w:val="24"/>
          <w:szCs w:val="24"/>
        </w:rPr>
      </w:pPr>
      <w:r>
        <w:rPr>
          <w:sz w:val="24"/>
          <w:szCs w:val="24"/>
        </w:rPr>
        <w:t>Y a continuación se muestran los resultados arrojados por la herramienta web:</w:t>
      </w:r>
    </w:p>
    <w:p w:rsidR="00C74887" w:rsidRDefault="00C74887" w:rsidP="00181C4E">
      <w:pPr>
        <w:rPr>
          <w:sz w:val="24"/>
          <w:szCs w:val="24"/>
        </w:rPr>
      </w:pPr>
    </w:p>
    <w:p w:rsidR="00C74887" w:rsidRDefault="00C74887" w:rsidP="00181C4E">
      <w:pPr>
        <w:rPr>
          <w:sz w:val="24"/>
          <w:szCs w:val="24"/>
        </w:rPr>
      </w:pPr>
      <w:r>
        <w:rPr>
          <w:noProof/>
          <w:lang w:eastAsia="es-US"/>
        </w:rPr>
        <w:lastRenderedPageBreak/>
        <w:drawing>
          <wp:inline distT="0" distB="0" distL="0" distR="0" wp14:anchorId="317E4EE0" wp14:editId="0F43DAD2">
            <wp:extent cx="5612130" cy="1861820"/>
            <wp:effectExtent l="0" t="0" r="762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861820"/>
                    </a:xfrm>
                    <a:prstGeom prst="rect">
                      <a:avLst/>
                    </a:prstGeom>
                  </pic:spPr>
                </pic:pic>
              </a:graphicData>
            </a:graphic>
          </wp:inline>
        </w:drawing>
      </w:r>
    </w:p>
    <w:p w:rsidR="002D4353" w:rsidRDefault="002D4353" w:rsidP="00181C4E">
      <w:pPr>
        <w:rPr>
          <w:sz w:val="24"/>
          <w:szCs w:val="24"/>
        </w:rPr>
      </w:pPr>
      <w:r>
        <w:rPr>
          <w:sz w:val="24"/>
          <w:szCs w:val="24"/>
        </w:rPr>
        <w:t>Esto significa que después de 2 años y 7 meses, la empresa va a recuperar el dinero invertido (ROI)</w:t>
      </w:r>
      <w:r w:rsidR="005E03CF">
        <w:rPr>
          <w:sz w:val="24"/>
          <w:szCs w:val="24"/>
        </w:rPr>
        <w:t>, un resultado considerado casi siempre como suficiente para la mayoría de las empresas</w:t>
      </w:r>
      <w:r>
        <w:rPr>
          <w:sz w:val="24"/>
          <w:szCs w:val="24"/>
        </w:rPr>
        <w:t>. Adicionalmente, la página nos arroja información de las ganancias obtenidas después de 15 años gracias a la celda robótica respecto a la celda sin robot: casi 450000 dólares por ahorro en gastos de personal y 90000 dólares por aumento de la productividad.</w:t>
      </w:r>
    </w:p>
    <w:p w:rsidR="002D4353" w:rsidRDefault="002D4353" w:rsidP="00181C4E">
      <w:pPr>
        <w:rPr>
          <w:sz w:val="24"/>
          <w:szCs w:val="24"/>
        </w:rPr>
      </w:pPr>
    </w:p>
    <w:p w:rsidR="002D4353" w:rsidRDefault="002D4353" w:rsidP="00181C4E">
      <w:pPr>
        <w:rPr>
          <w:sz w:val="24"/>
          <w:szCs w:val="24"/>
        </w:rPr>
      </w:pPr>
      <w:r>
        <w:rPr>
          <w:sz w:val="24"/>
          <w:szCs w:val="24"/>
        </w:rPr>
        <w:t>También se comparte información más detallada de cada año como se muestra en la siguiente captura de pantalla:</w:t>
      </w:r>
    </w:p>
    <w:p w:rsidR="002D4353" w:rsidRDefault="002D4353" w:rsidP="00181C4E">
      <w:pPr>
        <w:rPr>
          <w:sz w:val="24"/>
          <w:szCs w:val="24"/>
        </w:rPr>
      </w:pPr>
    </w:p>
    <w:p w:rsidR="002D4353" w:rsidRDefault="005E03CF" w:rsidP="00181C4E">
      <w:pPr>
        <w:rPr>
          <w:sz w:val="24"/>
          <w:szCs w:val="24"/>
        </w:rPr>
      </w:pPr>
      <w:r>
        <w:rPr>
          <w:noProof/>
          <w:lang w:eastAsia="es-US"/>
        </w:rPr>
        <w:drawing>
          <wp:inline distT="0" distB="0" distL="0" distR="0" wp14:anchorId="7B74DF76" wp14:editId="346F2148">
            <wp:extent cx="5612130" cy="383476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834765"/>
                    </a:xfrm>
                    <a:prstGeom prst="rect">
                      <a:avLst/>
                    </a:prstGeom>
                  </pic:spPr>
                </pic:pic>
              </a:graphicData>
            </a:graphic>
          </wp:inline>
        </w:drawing>
      </w:r>
    </w:p>
    <w:p w:rsidR="005E03CF" w:rsidRDefault="005E03CF" w:rsidP="00181C4E">
      <w:pPr>
        <w:rPr>
          <w:sz w:val="24"/>
          <w:szCs w:val="24"/>
        </w:rPr>
      </w:pPr>
    </w:p>
    <w:p w:rsidR="005E03CF" w:rsidRDefault="005E03CF" w:rsidP="00181C4E">
      <w:pPr>
        <w:rPr>
          <w:sz w:val="24"/>
          <w:szCs w:val="24"/>
        </w:rPr>
      </w:pPr>
      <w:r>
        <w:rPr>
          <w:sz w:val="24"/>
          <w:szCs w:val="24"/>
        </w:rPr>
        <w:t>Vale la pena aclarar que la aplicación web asume una inflación del 2% efectivo anual.</w:t>
      </w:r>
    </w:p>
    <w:p w:rsidR="005E03CF" w:rsidRDefault="005E03CF" w:rsidP="00181C4E">
      <w:pPr>
        <w:rPr>
          <w:sz w:val="24"/>
          <w:szCs w:val="24"/>
        </w:rPr>
      </w:pPr>
      <w:r>
        <w:rPr>
          <w:sz w:val="24"/>
          <w:szCs w:val="24"/>
        </w:rPr>
        <w:t>Estos resultados parciales los consideramos argumento</w:t>
      </w:r>
      <w:r w:rsidR="005C4925">
        <w:rPr>
          <w:sz w:val="24"/>
          <w:szCs w:val="24"/>
        </w:rPr>
        <w:t>s</w:t>
      </w:r>
      <w:r>
        <w:rPr>
          <w:sz w:val="24"/>
          <w:szCs w:val="24"/>
        </w:rPr>
        <w:t xml:space="preserve"> suficiente</w:t>
      </w:r>
      <w:r w:rsidR="005C4925">
        <w:rPr>
          <w:sz w:val="24"/>
          <w:szCs w:val="24"/>
        </w:rPr>
        <w:t>s</w:t>
      </w:r>
      <w:r>
        <w:rPr>
          <w:sz w:val="24"/>
          <w:szCs w:val="24"/>
        </w:rPr>
        <w:t xml:space="preserve"> por lo menos para hacer el diseño de la celda robotizada. Más adelante, cuando el diseño haya finalizado, tendremos valores más realistas que nos permitirán darnos una idea de manera más confiable si realmente vale la pena o no la inversión.</w:t>
      </w:r>
    </w:p>
    <w:p w:rsidR="0030707B" w:rsidRDefault="0030707B" w:rsidP="00181C4E">
      <w:pPr>
        <w:rPr>
          <w:sz w:val="24"/>
          <w:szCs w:val="24"/>
        </w:rPr>
      </w:pPr>
    </w:p>
    <w:p w:rsidR="0030707B" w:rsidRDefault="0030707B" w:rsidP="0030707B">
      <w:pPr>
        <w:pStyle w:val="Prrafodelista"/>
        <w:numPr>
          <w:ilvl w:val="0"/>
          <w:numId w:val="1"/>
        </w:numPr>
        <w:rPr>
          <w:b/>
          <w:sz w:val="36"/>
          <w:szCs w:val="36"/>
        </w:rPr>
      </w:pPr>
      <w:r w:rsidRPr="0030707B">
        <w:rPr>
          <w:b/>
          <w:sz w:val="36"/>
          <w:szCs w:val="36"/>
        </w:rPr>
        <w:t>Diseño de la celda robotizada</w:t>
      </w:r>
    </w:p>
    <w:p w:rsidR="001F42CD" w:rsidRDefault="001F42CD" w:rsidP="0030707B">
      <w:pPr>
        <w:rPr>
          <w:sz w:val="24"/>
          <w:szCs w:val="24"/>
        </w:rPr>
      </w:pPr>
      <w:r>
        <w:rPr>
          <w:sz w:val="24"/>
          <w:szCs w:val="24"/>
        </w:rPr>
        <w:t xml:space="preserve">Como se mencionó en el anterior apartado, la idea es que el robot realice las tareas de los obreros 1 y 2. Por lo tanto, con el fin de que el robot pueda interactuar con la máquina A, B y C de la manera más práctica y óptima, se decide implementar un </w:t>
      </w:r>
      <w:proofErr w:type="spellStart"/>
      <w:r>
        <w:rPr>
          <w:sz w:val="24"/>
          <w:szCs w:val="24"/>
        </w:rPr>
        <w:t>layout</w:t>
      </w:r>
      <w:proofErr w:type="spellEnd"/>
      <w:r>
        <w:rPr>
          <w:sz w:val="24"/>
          <w:szCs w:val="24"/>
        </w:rPr>
        <w:t xml:space="preserve"> en U. Entonces se ubican las 4 máquinas siguiendo este patrón como se muestra a continuación:</w:t>
      </w:r>
    </w:p>
    <w:p w:rsidR="0030707B" w:rsidRDefault="00E371C2" w:rsidP="0030707B">
      <w:pPr>
        <w:rPr>
          <w:sz w:val="24"/>
          <w:szCs w:val="24"/>
        </w:rPr>
      </w:pPr>
      <w:r w:rsidRPr="00E371C2">
        <w:rPr>
          <w:noProof/>
          <w:sz w:val="24"/>
          <w:szCs w:val="24"/>
          <w:lang w:eastAsia="es-US"/>
        </w:rPr>
        <w:drawing>
          <wp:inline distT="0" distB="0" distL="0" distR="0">
            <wp:extent cx="5612130" cy="3300364"/>
            <wp:effectExtent l="0" t="0" r="7620" b="0"/>
            <wp:docPr id="5" name="Imagen 5" descr="D:\Users\Andres Yesid Romero\Desktop\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Andres Yesid Romero\Desktop\Captura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300364"/>
                    </a:xfrm>
                    <a:prstGeom prst="rect">
                      <a:avLst/>
                    </a:prstGeom>
                    <a:noFill/>
                    <a:ln>
                      <a:noFill/>
                    </a:ln>
                  </pic:spPr>
                </pic:pic>
              </a:graphicData>
            </a:graphic>
          </wp:inline>
        </w:drawing>
      </w:r>
    </w:p>
    <w:p w:rsidR="002461D1" w:rsidRDefault="002461D1" w:rsidP="0030707B">
      <w:pPr>
        <w:rPr>
          <w:sz w:val="24"/>
          <w:szCs w:val="24"/>
        </w:rPr>
      </w:pPr>
      <w:r>
        <w:rPr>
          <w:sz w:val="24"/>
          <w:szCs w:val="24"/>
        </w:rPr>
        <w:t xml:space="preserve">El robot tendrá que interactuar con las máquinas A, B y C; y también con </w:t>
      </w:r>
      <w:r w:rsidR="00E371C2">
        <w:rPr>
          <w:sz w:val="24"/>
          <w:szCs w:val="24"/>
        </w:rPr>
        <w:t>un inventario</w:t>
      </w:r>
      <w:r>
        <w:rPr>
          <w:sz w:val="24"/>
          <w:szCs w:val="24"/>
        </w:rPr>
        <w:t xml:space="preserve"> de </w:t>
      </w:r>
      <w:proofErr w:type="spellStart"/>
      <w:r>
        <w:rPr>
          <w:sz w:val="24"/>
          <w:szCs w:val="24"/>
        </w:rPr>
        <w:t>hubs</w:t>
      </w:r>
      <w:proofErr w:type="spellEnd"/>
      <w:r>
        <w:rPr>
          <w:sz w:val="24"/>
          <w:szCs w:val="24"/>
        </w:rPr>
        <w:t xml:space="preserve"> y bujes para alimentar a la máquina A. Con base en esta información, dibujamos el área de acción aproximada que deberá tener el robot, como se muestra en la imagen a continuación:</w:t>
      </w:r>
    </w:p>
    <w:p w:rsidR="00EC3A11" w:rsidRDefault="005712E6" w:rsidP="0030707B">
      <w:pPr>
        <w:rPr>
          <w:sz w:val="24"/>
          <w:szCs w:val="24"/>
        </w:rPr>
      </w:pPr>
      <w:r>
        <w:rPr>
          <w:sz w:val="24"/>
          <w:szCs w:val="24"/>
        </w:rPr>
        <w:lastRenderedPageBreak/>
        <w:pict>
          <v:shape id="_x0000_i1028" type="#_x0000_t75" style="width:441.75pt;height:258.75pt">
            <v:imagedata r:id="rId15" o:title="Captura6"/>
          </v:shape>
        </w:pict>
      </w:r>
    </w:p>
    <w:p w:rsidR="00EC3A11" w:rsidRDefault="00EC3A11" w:rsidP="0030707B">
      <w:pPr>
        <w:rPr>
          <w:sz w:val="24"/>
          <w:szCs w:val="24"/>
        </w:rPr>
      </w:pPr>
      <w:r>
        <w:rPr>
          <w:sz w:val="24"/>
          <w:szCs w:val="24"/>
        </w:rPr>
        <w:t xml:space="preserve">Por lo tanto, el espacio de trabajo del robot debe cubrir un área de 10m x 3.4m. La propuesta para lograr esto es usar un riel de 10m a lo largo del cual un robot </w:t>
      </w:r>
      <w:r w:rsidR="008C6687">
        <w:rPr>
          <w:sz w:val="24"/>
          <w:szCs w:val="24"/>
        </w:rPr>
        <w:t xml:space="preserve">con alcance horizontal mayor a 1.7m se pueda mover linealmente. Con esta información, y sabiendo que el peso máximo de una rueda de bicicleta es de 2.5kg y el del </w:t>
      </w:r>
      <w:proofErr w:type="spellStart"/>
      <w:r w:rsidR="008C6687">
        <w:rPr>
          <w:sz w:val="24"/>
          <w:szCs w:val="24"/>
        </w:rPr>
        <w:t>hub</w:t>
      </w:r>
      <w:proofErr w:type="spellEnd"/>
      <w:r w:rsidR="008C6687">
        <w:rPr>
          <w:sz w:val="24"/>
          <w:szCs w:val="24"/>
        </w:rPr>
        <w:t xml:space="preserve"> es de 2.3kg, entonces pasamos a seleccionar un robot adecuado que satisfaga nuestras necesidades teniendo en cuenta esas características.</w:t>
      </w:r>
    </w:p>
    <w:p w:rsidR="008C634A" w:rsidRDefault="008C634A" w:rsidP="0030707B">
      <w:pPr>
        <w:rPr>
          <w:sz w:val="24"/>
          <w:szCs w:val="24"/>
        </w:rPr>
      </w:pPr>
      <w:r>
        <w:rPr>
          <w:sz w:val="24"/>
          <w:szCs w:val="24"/>
        </w:rPr>
        <w:t xml:space="preserve">Se decide seleccionar el Robot KUKA KR 8 R2010-2. En la captura de pantalla de su </w:t>
      </w:r>
      <w:proofErr w:type="spellStart"/>
      <w:r>
        <w:rPr>
          <w:sz w:val="24"/>
          <w:szCs w:val="24"/>
        </w:rPr>
        <w:t>Datasheet</w:t>
      </w:r>
      <w:proofErr w:type="spellEnd"/>
      <w:r>
        <w:rPr>
          <w:sz w:val="24"/>
          <w:szCs w:val="24"/>
        </w:rPr>
        <w:t xml:space="preserve"> se muestran sus especificaciones de espacio de trabajo:</w:t>
      </w:r>
    </w:p>
    <w:p w:rsidR="008C634A" w:rsidRDefault="005712E6" w:rsidP="0030707B">
      <w:pPr>
        <w:rPr>
          <w:sz w:val="24"/>
          <w:szCs w:val="24"/>
        </w:rPr>
      </w:pPr>
      <w:r>
        <w:rPr>
          <w:sz w:val="24"/>
          <w:szCs w:val="24"/>
        </w:rPr>
        <w:lastRenderedPageBreak/>
        <w:pict>
          <v:shape id="_x0000_i1029" type="#_x0000_t75" style="width:475.5pt;height:635.25pt">
            <v:imagedata r:id="rId16" o:title="Captura7"/>
          </v:shape>
        </w:pict>
      </w:r>
    </w:p>
    <w:p w:rsidR="008C634A" w:rsidRDefault="008C634A" w:rsidP="0030707B">
      <w:pPr>
        <w:rPr>
          <w:sz w:val="24"/>
          <w:szCs w:val="24"/>
        </w:rPr>
      </w:pPr>
      <w:r>
        <w:rPr>
          <w:sz w:val="24"/>
          <w:szCs w:val="24"/>
        </w:rPr>
        <w:lastRenderedPageBreak/>
        <w:t xml:space="preserve">Como se puede observar tiene un alcance de 2.01 m, por lo que cumple con las exigencias de la aplicación. Así mismo, a </w:t>
      </w:r>
      <w:proofErr w:type="gramStart"/>
      <w:r>
        <w:rPr>
          <w:sz w:val="24"/>
          <w:szCs w:val="24"/>
        </w:rPr>
        <w:t>continuación</w:t>
      </w:r>
      <w:proofErr w:type="gramEnd"/>
      <w:r>
        <w:rPr>
          <w:sz w:val="24"/>
          <w:szCs w:val="24"/>
        </w:rPr>
        <w:t xml:space="preserve"> se muestra sus especificaciones de carga:</w:t>
      </w:r>
    </w:p>
    <w:p w:rsidR="008C634A" w:rsidRDefault="005712E6" w:rsidP="0030707B">
      <w:pPr>
        <w:rPr>
          <w:sz w:val="24"/>
          <w:szCs w:val="24"/>
        </w:rPr>
      </w:pPr>
      <w:r>
        <w:rPr>
          <w:sz w:val="24"/>
          <w:szCs w:val="24"/>
        </w:rPr>
        <w:pict>
          <v:shape id="_x0000_i1030" type="#_x0000_t75" style="width:433.15pt;height:282.4pt">
            <v:imagedata r:id="rId17" o:title="Captura8"/>
          </v:shape>
        </w:pict>
      </w:r>
    </w:p>
    <w:p w:rsidR="008C634A" w:rsidRDefault="008C634A" w:rsidP="0030707B">
      <w:pPr>
        <w:rPr>
          <w:sz w:val="24"/>
          <w:szCs w:val="24"/>
        </w:rPr>
      </w:pPr>
      <w:r>
        <w:rPr>
          <w:sz w:val="24"/>
          <w:szCs w:val="24"/>
        </w:rPr>
        <w:t>La curva de carga en función de su alejamiento</w:t>
      </w:r>
      <w:r w:rsidR="00FC2468">
        <w:rPr>
          <w:sz w:val="24"/>
          <w:szCs w:val="24"/>
        </w:rPr>
        <w:t xml:space="preserve"> al TCP,</w:t>
      </w:r>
      <w:r>
        <w:rPr>
          <w:sz w:val="24"/>
          <w:szCs w:val="24"/>
        </w:rPr>
        <w:t xml:space="preserve"> muestra que puede cargar más de los 4.8kg que pesa la rueda con </w:t>
      </w:r>
      <w:proofErr w:type="spellStart"/>
      <w:r>
        <w:rPr>
          <w:sz w:val="24"/>
          <w:szCs w:val="24"/>
        </w:rPr>
        <w:t>Hub</w:t>
      </w:r>
      <w:proofErr w:type="spellEnd"/>
      <w:r>
        <w:rPr>
          <w:sz w:val="24"/>
          <w:szCs w:val="24"/>
        </w:rPr>
        <w:t xml:space="preserve">, incluso cuando el peso está concentrado hasta 20cm alejado del plano perpendicular del eje </w:t>
      </w:r>
      <w:r w:rsidR="00FC2468">
        <w:rPr>
          <w:sz w:val="24"/>
          <w:szCs w:val="24"/>
        </w:rPr>
        <w:t xml:space="preserve">de aproximación </w:t>
      </w:r>
      <w:r>
        <w:rPr>
          <w:sz w:val="24"/>
          <w:szCs w:val="24"/>
        </w:rPr>
        <w:t>del efector. Esto significa que también cumple con el requerimiento de la aplicación.</w:t>
      </w:r>
    </w:p>
    <w:p w:rsidR="008C634A" w:rsidRDefault="008C634A" w:rsidP="0030707B">
      <w:pPr>
        <w:rPr>
          <w:sz w:val="24"/>
          <w:szCs w:val="24"/>
        </w:rPr>
      </w:pPr>
      <w:r>
        <w:rPr>
          <w:sz w:val="24"/>
          <w:szCs w:val="24"/>
        </w:rPr>
        <w:t>Mencionar que</w:t>
      </w:r>
      <w:r w:rsidR="00D67270">
        <w:rPr>
          <w:sz w:val="24"/>
          <w:szCs w:val="24"/>
        </w:rPr>
        <w:t xml:space="preserve"> en </w:t>
      </w:r>
      <w:proofErr w:type="spellStart"/>
      <w:r w:rsidR="00D67270">
        <w:rPr>
          <w:sz w:val="24"/>
          <w:szCs w:val="24"/>
        </w:rPr>
        <w:t>Alibaba</w:t>
      </w:r>
      <w:proofErr w:type="spellEnd"/>
      <w:r w:rsidR="00D67270">
        <w:rPr>
          <w:sz w:val="24"/>
          <w:szCs w:val="24"/>
        </w:rPr>
        <w:t xml:space="preserve"> el robot cuesta 26.000 </w:t>
      </w:r>
      <w:proofErr w:type="spellStart"/>
      <w:r w:rsidR="00D67270">
        <w:rPr>
          <w:sz w:val="24"/>
          <w:szCs w:val="24"/>
        </w:rPr>
        <w:t>dolares</w:t>
      </w:r>
      <w:proofErr w:type="spellEnd"/>
      <w:r w:rsidR="00D67270">
        <w:rPr>
          <w:sz w:val="24"/>
          <w:szCs w:val="24"/>
        </w:rPr>
        <w:t xml:space="preserve"> puesto en el puerto de </w:t>
      </w:r>
      <w:proofErr w:type="spellStart"/>
      <w:r w:rsidR="00D67270">
        <w:rPr>
          <w:sz w:val="24"/>
          <w:szCs w:val="24"/>
        </w:rPr>
        <w:t>Schenzen</w:t>
      </w:r>
      <w:proofErr w:type="spellEnd"/>
      <w:r w:rsidR="00D67270">
        <w:rPr>
          <w:sz w:val="24"/>
          <w:szCs w:val="24"/>
        </w:rPr>
        <w:t xml:space="preserve"> China, como se observa a continuación.</w:t>
      </w:r>
    </w:p>
    <w:p w:rsidR="00D67270" w:rsidRDefault="005712E6" w:rsidP="0030707B">
      <w:pPr>
        <w:rPr>
          <w:sz w:val="24"/>
          <w:szCs w:val="24"/>
        </w:rPr>
      </w:pPr>
      <w:r>
        <w:rPr>
          <w:sz w:val="24"/>
          <w:szCs w:val="24"/>
        </w:rPr>
        <w:pict>
          <v:shape id="_x0000_i1031" type="#_x0000_t75" style="width:441pt;height:181.15pt">
            <v:imagedata r:id="rId18" o:title="Captura9"/>
          </v:shape>
        </w:pict>
      </w:r>
    </w:p>
    <w:p w:rsidR="00D67270" w:rsidRDefault="008C634A" w:rsidP="0030707B">
      <w:pPr>
        <w:rPr>
          <w:sz w:val="24"/>
          <w:szCs w:val="24"/>
        </w:rPr>
      </w:pPr>
      <w:r>
        <w:rPr>
          <w:sz w:val="24"/>
          <w:szCs w:val="24"/>
        </w:rPr>
        <w:lastRenderedPageBreak/>
        <w:t xml:space="preserve">El siguiente paso consiste en seleccionar </w:t>
      </w:r>
      <w:r w:rsidR="00D67270">
        <w:rPr>
          <w:sz w:val="24"/>
          <w:szCs w:val="24"/>
        </w:rPr>
        <w:t xml:space="preserve">el controlador para el robot, el cual según manual debe ser el </w:t>
      </w:r>
      <w:proofErr w:type="spellStart"/>
      <w:r w:rsidR="00D67270">
        <w:rPr>
          <w:sz w:val="24"/>
          <w:szCs w:val="24"/>
        </w:rPr>
        <w:t>Kuka</w:t>
      </w:r>
      <w:proofErr w:type="spellEnd"/>
      <w:r w:rsidR="00D67270">
        <w:rPr>
          <w:sz w:val="24"/>
          <w:szCs w:val="24"/>
        </w:rPr>
        <w:t xml:space="preserve"> KRC4 que en </w:t>
      </w:r>
      <w:proofErr w:type="spellStart"/>
      <w:r w:rsidR="00D67270">
        <w:rPr>
          <w:sz w:val="24"/>
          <w:szCs w:val="24"/>
        </w:rPr>
        <w:t>Ebay</w:t>
      </w:r>
      <w:proofErr w:type="spellEnd"/>
      <w:r w:rsidR="00D67270">
        <w:rPr>
          <w:sz w:val="24"/>
          <w:szCs w:val="24"/>
        </w:rPr>
        <w:t xml:space="preserve"> cuesta 19700 dólares puesto también en el puerto de </w:t>
      </w:r>
      <w:proofErr w:type="spellStart"/>
      <w:r w:rsidR="00D67270">
        <w:rPr>
          <w:sz w:val="24"/>
          <w:szCs w:val="24"/>
        </w:rPr>
        <w:t>Shenzen</w:t>
      </w:r>
      <w:proofErr w:type="spellEnd"/>
      <w:r w:rsidR="00D67270">
        <w:rPr>
          <w:sz w:val="24"/>
          <w:szCs w:val="24"/>
        </w:rPr>
        <w:t xml:space="preserve"> China.</w:t>
      </w:r>
    </w:p>
    <w:p w:rsidR="008C634A" w:rsidRDefault="00122196" w:rsidP="0030707B">
      <w:pPr>
        <w:rPr>
          <w:sz w:val="24"/>
          <w:szCs w:val="24"/>
        </w:rPr>
      </w:pPr>
      <w:r>
        <w:rPr>
          <w:sz w:val="24"/>
          <w:szCs w:val="24"/>
        </w:rPr>
        <w:pict>
          <v:shape id="_x0000_i1032" type="#_x0000_t75" style="width:441.75pt;height:189.75pt">
            <v:imagedata r:id="rId19" o:title="Captura10"/>
          </v:shape>
        </w:pict>
      </w:r>
    </w:p>
    <w:p w:rsidR="003922DA" w:rsidRDefault="003922DA" w:rsidP="0030707B">
      <w:pPr>
        <w:rPr>
          <w:sz w:val="24"/>
          <w:szCs w:val="24"/>
        </w:rPr>
      </w:pPr>
    </w:p>
    <w:p w:rsidR="00D67270" w:rsidRDefault="009D4C6A" w:rsidP="0030707B">
      <w:pPr>
        <w:rPr>
          <w:sz w:val="24"/>
          <w:szCs w:val="24"/>
        </w:rPr>
      </w:pPr>
      <w:r>
        <w:rPr>
          <w:sz w:val="24"/>
          <w:szCs w:val="24"/>
        </w:rPr>
        <w:t>Ahora</w:t>
      </w:r>
      <w:r w:rsidR="00D67270">
        <w:rPr>
          <w:sz w:val="24"/>
          <w:szCs w:val="24"/>
        </w:rPr>
        <w:t xml:space="preserve"> se selecciona un riel de 10 metros, </w:t>
      </w:r>
      <w:r w:rsidR="00A75261">
        <w:rPr>
          <w:sz w:val="24"/>
          <w:szCs w:val="24"/>
        </w:rPr>
        <w:t xml:space="preserve">encontrándose el modelo ABB </w:t>
      </w:r>
      <w:r w:rsidR="003922DA">
        <w:rPr>
          <w:sz w:val="24"/>
          <w:szCs w:val="24"/>
        </w:rPr>
        <w:t>IRBT 6004 el cual se muestra a continuación y cuesta 6240 dólares.</w:t>
      </w:r>
    </w:p>
    <w:p w:rsidR="003922DA" w:rsidRDefault="00122196" w:rsidP="003922DA">
      <w:pPr>
        <w:jc w:val="center"/>
        <w:rPr>
          <w:sz w:val="24"/>
          <w:szCs w:val="24"/>
        </w:rPr>
      </w:pPr>
      <w:r>
        <w:rPr>
          <w:sz w:val="24"/>
          <w:szCs w:val="24"/>
        </w:rPr>
        <w:pict>
          <v:shape id="_x0000_i1033" type="#_x0000_t75" style="width:369.4pt;height:321.4pt">
            <v:imagedata r:id="rId20" o:title="Captura11"/>
          </v:shape>
        </w:pict>
      </w:r>
    </w:p>
    <w:p w:rsidR="00C625FB" w:rsidRDefault="009D4C6A" w:rsidP="0023523A">
      <w:pPr>
        <w:rPr>
          <w:sz w:val="24"/>
          <w:szCs w:val="24"/>
        </w:rPr>
      </w:pPr>
      <w:r>
        <w:rPr>
          <w:sz w:val="24"/>
          <w:szCs w:val="24"/>
        </w:rPr>
        <w:lastRenderedPageBreak/>
        <w:t xml:space="preserve">Para alimentar a la celda robótica, se usan vehículos AGV de dos tipos. El primer tipo, sirve para el transporte de los neumáticos, los </w:t>
      </w:r>
      <w:proofErr w:type="spellStart"/>
      <w:r>
        <w:rPr>
          <w:sz w:val="24"/>
          <w:szCs w:val="24"/>
        </w:rPr>
        <w:t>hub</w:t>
      </w:r>
      <w:proofErr w:type="spellEnd"/>
      <w:r>
        <w:rPr>
          <w:sz w:val="24"/>
          <w:szCs w:val="24"/>
        </w:rPr>
        <w:t xml:space="preserve"> o bujes, el rin y como inventario de salida. Se seleccionó </w:t>
      </w:r>
      <w:r w:rsidR="00C625FB">
        <w:rPr>
          <w:sz w:val="24"/>
          <w:szCs w:val="24"/>
        </w:rPr>
        <w:t>modelo XBOT-AGV600YK</w:t>
      </w:r>
      <w:r>
        <w:rPr>
          <w:sz w:val="24"/>
          <w:szCs w:val="24"/>
        </w:rPr>
        <w:t xml:space="preserve"> con capacidad </w:t>
      </w:r>
      <w:r w:rsidR="00C625FB">
        <w:rPr>
          <w:sz w:val="24"/>
          <w:szCs w:val="24"/>
        </w:rPr>
        <w:t>de 60</w:t>
      </w:r>
      <w:r>
        <w:rPr>
          <w:sz w:val="24"/>
          <w:szCs w:val="24"/>
        </w:rPr>
        <w:t>0kg, cuyo precio es d</w:t>
      </w:r>
      <w:r w:rsidR="00C625FB">
        <w:rPr>
          <w:sz w:val="24"/>
          <w:szCs w:val="24"/>
        </w:rPr>
        <w:t xml:space="preserve">e 3450 </w:t>
      </w:r>
      <w:proofErr w:type="spellStart"/>
      <w:r w:rsidR="00C625FB">
        <w:rPr>
          <w:sz w:val="24"/>
          <w:szCs w:val="24"/>
        </w:rPr>
        <w:t>dolares</w:t>
      </w:r>
      <w:proofErr w:type="spellEnd"/>
      <w:r w:rsidR="00C625FB">
        <w:rPr>
          <w:sz w:val="24"/>
          <w:szCs w:val="24"/>
        </w:rPr>
        <w:t xml:space="preserve"> en </w:t>
      </w:r>
      <w:proofErr w:type="spellStart"/>
      <w:r w:rsidR="00C625FB">
        <w:rPr>
          <w:sz w:val="24"/>
          <w:szCs w:val="24"/>
        </w:rPr>
        <w:t>Alibaba</w:t>
      </w:r>
      <w:proofErr w:type="spellEnd"/>
      <w:r w:rsidR="00C625FB">
        <w:rPr>
          <w:sz w:val="24"/>
          <w:szCs w:val="24"/>
        </w:rPr>
        <w:t xml:space="preserve"> China, como se observa en la siguiente captura:</w:t>
      </w:r>
    </w:p>
    <w:p w:rsidR="00C625FB" w:rsidRDefault="00C625FB" w:rsidP="0023523A">
      <w:pPr>
        <w:rPr>
          <w:sz w:val="24"/>
          <w:szCs w:val="24"/>
        </w:rPr>
      </w:pPr>
    </w:p>
    <w:p w:rsidR="009D4C6A" w:rsidRDefault="00122196" w:rsidP="0023523A">
      <w:pPr>
        <w:rPr>
          <w:sz w:val="24"/>
          <w:szCs w:val="24"/>
        </w:rPr>
      </w:pPr>
      <w:r>
        <w:rPr>
          <w:sz w:val="24"/>
          <w:szCs w:val="24"/>
        </w:rPr>
        <w:pict>
          <v:shape id="_x0000_i1034" type="#_x0000_t75" style="width:441.4pt;height:202.5pt">
            <v:imagedata r:id="rId21" o:title="Captura13"/>
          </v:shape>
        </w:pict>
      </w:r>
    </w:p>
    <w:p w:rsidR="00C625FB" w:rsidRDefault="00C625FB" w:rsidP="0023523A">
      <w:pPr>
        <w:rPr>
          <w:sz w:val="24"/>
          <w:szCs w:val="24"/>
        </w:rPr>
      </w:pPr>
      <w:r>
        <w:rPr>
          <w:sz w:val="24"/>
          <w:szCs w:val="24"/>
        </w:rPr>
        <w:t xml:space="preserve">Por otro lado, también se seleccionó un vehículo AGV para transportar los bujes, modelo </w:t>
      </w:r>
      <w:proofErr w:type="spellStart"/>
      <w:r>
        <w:rPr>
          <w:sz w:val="24"/>
          <w:szCs w:val="24"/>
        </w:rPr>
        <w:t>Zhejuang</w:t>
      </w:r>
      <w:proofErr w:type="spellEnd"/>
      <w:r>
        <w:rPr>
          <w:sz w:val="24"/>
          <w:szCs w:val="24"/>
        </w:rPr>
        <w:t xml:space="preserve"> </w:t>
      </w:r>
      <w:proofErr w:type="spellStart"/>
      <w:r>
        <w:rPr>
          <w:sz w:val="24"/>
          <w:szCs w:val="24"/>
        </w:rPr>
        <w:t>Caroon</w:t>
      </w:r>
      <w:proofErr w:type="spellEnd"/>
      <w:r>
        <w:rPr>
          <w:sz w:val="24"/>
          <w:szCs w:val="24"/>
        </w:rPr>
        <w:t xml:space="preserve"> 5T. A este vehículo se le adecuo una especie de estantería, específicamente para que el robot pudiera agarrar los bujes fácilmente. Cesta 7420 dólares en </w:t>
      </w:r>
      <w:proofErr w:type="spellStart"/>
      <w:r>
        <w:rPr>
          <w:sz w:val="24"/>
          <w:szCs w:val="24"/>
        </w:rPr>
        <w:t>Alibaba</w:t>
      </w:r>
      <w:proofErr w:type="spellEnd"/>
      <w:r>
        <w:rPr>
          <w:sz w:val="24"/>
          <w:szCs w:val="24"/>
        </w:rPr>
        <w:t xml:space="preserve"> como se muestra a continuación.</w:t>
      </w:r>
    </w:p>
    <w:p w:rsidR="00C625FB" w:rsidRDefault="00C625FB" w:rsidP="0023523A">
      <w:pPr>
        <w:rPr>
          <w:sz w:val="24"/>
          <w:szCs w:val="24"/>
        </w:rPr>
      </w:pPr>
    </w:p>
    <w:p w:rsidR="00C625FB" w:rsidRDefault="00C625FB" w:rsidP="0023523A">
      <w:pPr>
        <w:rPr>
          <w:sz w:val="24"/>
          <w:szCs w:val="24"/>
        </w:rPr>
      </w:pPr>
      <w:r>
        <w:rPr>
          <w:noProof/>
          <w:lang w:eastAsia="es-US"/>
        </w:rPr>
        <w:drawing>
          <wp:inline distT="0" distB="0" distL="0" distR="0" wp14:anchorId="0C44243C" wp14:editId="7FB58B09">
            <wp:extent cx="5612130" cy="250190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01900"/>
                    </a:xfrm>
                    <a:prstGeom prst="rect">
                      <a:avLst/>
                    </a:prstGeom>
                  </pic:spPr>
                </pic:pic>
              </a:graphicData>
            </a:graphic>
          </wp:inline>
        </w:drawing>
      </w:r>
    </w:p>
    <w:p w:rsidR="00C625FB" w:rsidRDefault="00C625FB" w:rsidP="0023523A">
      <w:pPr>
        <w:rPr>
          <w:sz w:val="24"/>
          <w:szCs w:val="24"/>
        </w:rPr>
      </w:pPr>
    </w:p>
    <w:p w:rsidR="0023523A" w:rsidRDefault="009D4C6A" w:rsidP="0023523A">
      <w:pPr>
        <w:rPr>
          <w:sz w:val="24"/>
          <w:szCs w:val="24"/>
        </w:rPr>
      </w:pPr>
      <w:r>
        <w:rPr>
          <w:sz w:val="24"/>
          <w:szCs w:val="24"/>
        </w:rPr>
        <w:lastRenderedPageBreak/>
        <w:t xml:space="preserve">Finalmente, a </w:t>
      </w:r>
      <w:proofErr w:type="gramStart"/>
      <w:r>
        <w:rPr>
          <w:sz w:val="24"/>
          <w:szCs w:val="24"/>
        </w:rPr>
        <w:t>continuación</w:t>
      </w:r>
      <w:proofErr w:type="gramEnd"/>
      <w:r>
        <w:rPr>
          <w:sz w:val="24"/>
          <w:szCs w:val="24"/>
        </w:rPr>
        <w:t xml:space="preserve"> se muestra la celda robótica diseñada, con cada una de sus partes y una breve explicación de su función:</w:t>
      </w:r>
    </w:p>
    <w:p w:rsidR="009D4C6A" w:rsidRDefault="00122196" w:rsidP="0023523A">
      <w:pPr>
        <w:rPr>
          <w:noProof/>
          <w:lang w:eastAsia="es-US"/>
        </w:rPr>
      </w:pPr>
      <w:r>
        <w:rPr>
          <w:noProof/>
          <w:lang w:eastAsia="es-US"/>
        </w:rPr>
        <w:pict>
          <v:shape id="_x0000_i1035" type="#_x0000_t75" style="width:441.4pt;height:254.25pt">
            <v:imagedata r:id="rId23" o:title="Captura12"/>
          </v:shape>
        </w:pict>
      </w:r>
    </w:p>
    <w:p w:rsidR="009D4C6A" w:rsidRDefault="009D4C6A" w:rsidP="009D4C6A">
      <w:pPr>
        <w:pStyle w:val="Prrafodelista"/>
        <w:numPr>
          <w:ilvl w:val="0"/>
          <w:numId w:val="6"/>
        </w:numPr>
        <w:rPr>
          <w:sz w:val="24"/>
          <w:szCs w:val="24"/>
        </w:rPr>
      </w:pPr>
      <w:r w:rsidRPr="009D4C6A">
        <w:rPr>
          <w:b/>
          <w:sz w:val="24"/>
          <w:szCs w:val="24"/>
        </w:rPr>
        <w:t xml:space="preserve">1. </w:t>
      </w:r>
      <w:proofErr w:type="spellStart"/>
      <w:r w:rsidR="00C625FB" w:rsidRPr="00C625FB">
        <w:rPr>
          <w:b/>
          <w:sz w:val="24"/>
          <w:szCs w:val="24"/>
        </w:rPr>
        <w:t>Zhejuang</w:t>
      </w:r>
      <w:proofErr w:type="spellEnd"/>
      <w:r w:rsidR="00C625FB" w:rsidRPr="00C625FB">
        <w:rPr>
          <w:b/>
          <w:sz w:val="24"/>
          <w:szCs w:val="24"/>
        </w:rPr>
        <w:t xml:space="preserve"> </w:t>
      </w:r>
      <w:proofErr w:type="spellStart"/>
      <w:r w:rsidR="00C625FB" w:rsidRPr="00C625FB">
        <w:rPr>
          <w:b/>
          <w:sz w:val="24"/>
          <w:szCs w:val="24"/>
        </w:rPr>
        <w:t>Caroon</w:t>
      </w:r>
      <w:proofErr w:type="spellEnd"/>
      <w:r w:rsidR="00C625FB" w:rsidRPr="00C625FB">
        <w:rPr>
          <w:b/>
          <w:sz w:val="24"/>
          <w:szCs w:val="24"/>
        </w:rPr>
        <w:t xml:space="preserve"> 5T</w:t>
      </w:r>
      <w:r w:rsidR="00C625FB">
        <w:rPr>
          <w:b/>
          <w:sz w:val="24"/>
          <w:szCs w:val="24"/>
        </w:rPr>
        <w:t xml:space="preserve"> con estantería</w:t>
      </w:r>
      <w:r w:rsidRPr="009D4C6A">
        <w:rPr>
          <w:b/>
          <w:sz w:val="24"/>
          <w:szCs w:val="24"/>
        </w:rPr>
        <w:t>:</w:t>
      </w:r>
      <w:r>
        <w:rPr>
          <w:sz w:val="24"/>
          <w:szCs w:val="24"/>
        </w:rPr>
        <w:t xml:space="preserve"> </w:t>
      </w:r>
      <w:proofErr w:type="spellStart"/>
      <w:r w:rsidR="00C625FB">
        <w:rPr>
          <w:sz w:val="24"/>
          <w:szCs w:val="24"/>
        </w:rPr>
        <w:t>Vehiculo</w:t>
      </w:r>
      <w:proofErr w:type="spellEnd"/>
      <w:r w:rsidR="00C625FB">
        <w:rPr>
          <w:sz w:val="24"/>
          <w:szCs w:val="24"/>
        </w:rPr>
        <w:t xml:space="preserve"> AGV que s</w:t>
      </w:r>
      <w:r>
        <w:rPr>
          <w:sz w:val="24"/>
          <w:szCs w:val="24"/>
        </w:rPr>
        <w:t>e encarga de transportar los bujes desde el área de recepción de materiales hasta la celda robótica, para que una vez allí, sirva como inventario para que el robot pueda tomarlas fácilmente.</w:t>
      </w:r>
    </w:p>
    <w:p w:rsidR="009D4C6A" w:rsidRDefault="009D4C6A" w:rsidP="009D4C6A">
      <w:pPr>
        <w:pStyle w:val="Prrafodelista"/>
        <w:numPr>
          <w:ilvl w:val="0"/>
          <w:numId w:val="6"/>
        </w:numPr>
        <w:rPr>
          <w:sz w:val="24"/>
          <w:szCs w:val="24"/>
        </w:rPr>
      </w:pPr>
      <w:r>
        <w:rPr>
          <w:b/>
          <w:sz w:val="24"/>
          <w:szCs w:val="24"/>
        </w:rPr>
        <w:t>2.</w:t>
      </w:r>
      <w:r>
        <w:rPr>
          <w:sz w:val="24"/>
          <w:szCs w:val="24"/>
        </w:rPr>
        <w:t xml:space="preserve"> </w:t>
      </w:r>
      <w:proofErr w:type="spellStart"/>
      <w:r w:rsidR="00885486" w:rsidRPr="00885486">
        <w:rPr>
          <w:b/>
          <w:sz w:val="24"/>
          <w:szCs w:val="24"/>
        </w:rPr>
        <w:t>Holland</w:t>
      </w:r>
      <w:proofErr w:type="spellEnd"/>
      <w:r w:rsidR="00885486">
        <w:rPr>
          <w:sz w:val="24"/>
          <w:szCs w:val="24"/>
        </w:rPr>
        <w:t xml:space="preserve"> </w:t>
      </w:r>
      <w:proofErr w:type="spellStart"/>
      <w:r w:rsidRPr="009D4C6A">
        <w:rPr>
          <w:b/>
          <w:sz w:val="24"/>
          <w:szCs w:val="24"/>
        </w:rPr>
        <w:t>Hub</w:t>
      </w:r>
      <w:proofErr w:type="spellEnd"/>
      <w:r w:rsidRPr="009D4C6A">
        <w:rPr>
          <w:b/>
          <w:sz w:val="24"/>
          <w:szCs w:val="24"/>
        </w:rPr>
        <w:t xml:space="preserve"> </w:t>
      </w:r>
      <w:proofErr w:type="spellStart"/>
      <w:r w:rsidRPr="009D4C6A">
        <w:rPr>
          <w:b/>
          <w:sz w:val="24"/>
          <w:szCs w:val="24"/>
        </w:rPr>
        <w:t>Filling</w:t>
      </w:r>
      <w:proofErr w:type="spellEnd"/>
      <w:r>
        <w:rPr>
          <w:b/>
          <w:sz w:val="24"/>
          <w:szCs w:val="24"/>
        </w:rPr>
        <w:t xml:space="preserve">: </w:t>
      </w:r>
      <w:r>
        <w:rPr>
          <w:sz w:val="24"/>
          <w:szCs w:val="24"/>
        </w:rPr>
        <w:t>Máquina automática que introduce los radios al buje.</w:t>
      </w:r>
    </w:p>
    <w:p w:rsidR="009D4C6A" w:rsidRDefault="009D4C6A" w:rsidP="009D4C6A">
      <w:pPr>
        <w:pStyle w:val="Prrafodelista"/>
        <w:numPr>
          <w:ilvl w:val="0"/>
          <w:numId w:val="6"/>
        </w:numPr>
        <w:rPr>
          <w:sz w:val="24"/>
          <w:szCs w:val="24"/>
        </w:rPr>
      </w:pPr>
      <w:r>
        <w:rPr>
          <w:b/>
          <w:sz w:val="24"/>
          <w:szCs w:val="24"/>
        </w:rPr>
        <w:t>3</w:t>
      </w:r>
      <w:r w:rsidRPr="009D4C6A">
        <w:rPr>
          <w:b/>
          <w:sz w:val="24"/>
          <w:szCs w:val="24"/>
        </w:rPr>
        <w:t xml:space="preserve">. </w:t>
      </w:r>
      <w:proofErr w:type="spellStart"/>
      <w:r w:rsidRPr="009D4C6A">
        <w:rPr>
          <w:b/>
          <w:sz w:val="24"/>
          <w:szCs w:val="24"/>
        </w:rPr>
        <w:t>Kuka</w:t>
      </w:r>
      <w:proofErr w:type="spellEnd"/>
      <w:r w:rsidRPr="009D4C6A">
        <w:rPr>
          <w:b/>
          <w:sz w:val="24"/>
          <w:szCs w:val="24"/>
        </w:rPr>
        <w:t xml:space="preserve"> KRC4</w:t>
      </w:r>
      <w:r w:rsidR="00C625FB">
        <w:rPr>
          <w:b/>
          <w:sz w:val="24"/>
          <w:szCs w:val="24"/>
        </w:rPr>
        <w:t xml:space="preserve">: </w:t>
      </w:r>
      <w:r w:rsidR="00C625FB">
        <w:rPr>
          <w:sz w:val="24"/>
          <w:szCs w:val="24"/>
        </w:rPr>
        <w:t>Controlador del robot KUKA KR 8 R2010-2.</w:t>
      </w:r>
    </w:p>
    <w:p w:rsidR="00C625FB" w:rsidRPr="00C625FB" w:rsidRDefault="00C625FB" w:rsidP="009D4C6A">
      <w:pPr>
        <w:pStyle w:val="Prrafodelista"/>
        <w:numPr>
          <w:ilvl w:val="0"/>
          <w:numId w:val="6"/>
        </w:numPr>
        <w:rPr>
          <w:sz w:val="24"/>
          <w:szCs w:val="24"/>
        </w:rPr>
      </w:pPr>
      <w:r>
        <w:rPr>
          <w:b/>
          <w:sz w:val="24"/>
          <w:szCs w:val="24"/>
        </w:rPr>
        <w:t xml:space="preserve">4. Tablero eléctrico de la celda robótica: </w:t>
      </w:r>
      <w:r>
        <w:rPr>
          <w:sz w:val="24"/>
          <w:szCs w:val="24"/>
        </w:rPr>
        <w:t xml:space="preserve">Contiene el </w:t>
      </w:r>
      <w:proofErr w:type="gramStart"/>
      <w:r>
        <w:rPr>
          <w:sz w:val="24"/>
          <w:szCs w:val="24"/>
        </w:rPr>
        <w:t>PLC,,</w:t>
      </w:r>
      <w:proofErr w:type="gramEnd"/>
      <w:r>
        <w:rPr>
          <w:sz w:val="24"/>
          <w:szCs w:val="24"/>
        </w:rPr>
        <w:t xml:space="preserve"> elementos de protección, fuente, y todo lo necesario para que la celda funcione.</w:t>
      </w:r>
    </w:p>
    <w:p w:rsidR="00C625FB" w:rsidRDefault="00C625FB" w:rsidP="00C625FB">
      <w:pPr>
        <w:pStyle w:val="Prrafodelista"/>
        <w:numPr>
          <w:ilvl w:val="0"/>
          <w:numId w:val="6"/>
        </w:numPr>
        <w:rPr>
          <w:sz w:val="24"/>
          <w:szCs w:val="24"/>
        </w:rPr>
      </w:pPr>
      <w:r>
        <w:rPr>
          <w:b/>
          <w:sz w:val="24"/>
          <w:szCs w:val="24"/>
        </w:rPr>
        <w:t xml:space="preserve">5. </w:t>
      </w:r>
      <w:r w:rsidRPr="00C625FB">
        <w:rPr>
          <w:b/>
          <w:sz w:val="24"/>
          <w:szCs w:val="24"/>
        </w:rPr>
        <w:t>XBOT-AGV600YK</w:t>
      </w:r>
      <w:r>
        <w:rPr>
          <w:b/>
          <w:sz w:val="24"/>
          <w:szCs w:val="24"/>
        </w:rPr>
        <w:t xml:space="preserve">: </w:t>
      </w:r>
      <w:r w:rsidR="00885486">
        <w:rPr>
          <w:sz w:val="24"/>
          <w:szCs w:val="24"/>
        </w:rPr>
        <w:t>Vehículo</w:t>
      </w:r>
      <w:r>
        <w:rPr>
          <w:sz w:val="24"/>
          <w:szCs w:val="24"/>
        </w:rPr>
        <w:t xml:space="preserve"> AGV que sirve para transportar y funciona como inventario de rines.</w:t>
      </w:r>
    </w:p>
    <w:p w:rsidR="00C625FB" w:rsidRPr="00885486" w:rsidRDefault="00885486" w:rsidP="00885486">
      <w:pPr>
        <w:pStyle w:val="Prrafodelista"/>
        <w:numPr>
          <w:ilvl w:val="0"/>
          <w:numId w:val="6"/>
        </w:numPr>
        <w:rPr>
          <w:b/>
          <w:sz w:val="24"/>
          <w:szCs w:val="24"/>
        </w:rPr>
      </w:pPr>
      <w:r>
        <w:rPr>
          <w:b/>
          <w:sz w:val="24"/>
          <w:szCs w:val="24"/>
        </w:rPr>
        <w:t xml:space="preserve">6. </w:t>
      </w:r>
      <w:proofErr w:type="spellStart"/>
      <w:r w:rsidRPr="00885486">
        <w:rPr>
          <w:b/>
          <w:sz w:val="24"/>
          <w:szCs w:val="24"/>
        </w:rPr>
        <w:t>Holland</w:t>
      </w:r>
      <w:proofErr w:type="spellEnd"/>
      <w:r w:rsidRPr="00885486">
        <w:rPr>
          <w:b/>
          <w:sz w:val="24"/>
          <w:szCs w:val="24"/>
        </w:rPr>
        <w:t xml:space="preserve"> </w:t>
      </w:r>
      <w:proofErr w:type="spellStart"/>
      <w:r w:rsidRPr="00885486">
        <w:rPr>
          <w:b/>
          <w:sz w:val="24"/>
          <w:szCs w:val="24"/>
        </w:rPr>
        <w:t>Inline</w:t>
      </w:r>
      <w:proofErr w:type="spellEnd"/>
      <w:r w:rsidRPr="00885486">
        <w:rPr>
          <w:b/>
          <w:sz w:val="24"/>
          <w:szCs w:val="24"/>
        </w:rPr>
        <w:t xml:space="preserve"> </w:t>
      </w:r>
      <w:proofErr w:type="spellStart"/>
      <w:r w:rsidRPr="00885486">
        <w:rPr>
          <w:b/>
          <w:sz w:val="24"/>
          <w:szCs w:val="24"/>
        </w:rPr>
        <w:t>Lacing</w:t>
      </w:r>
      <w:proofErr w:type="spellEnd"/>
      <w:r w:rsidRPr="00885486">
        <w:rPr>
          <w:b/>
          <w:sz w:val="24"/>
          <w:szCs w:val="24"/>
        </w:rPr>
        <w:t>:</w:t>
      </w:r>
      <w:r>
        <w:rPr>
          <w:sz w:val="24"/>
          <w:szCs w:val="24"/>
        </w:rPr>
        <w:t xml:space="preserve"> Máquina que ayuda al</w:t>
      </w:r>
      <w:r w:rsidRPr="00885486">
        <w:rPr>
          <w:sz w:val="24"/>
          <w:szCs w:val="24"/>
        </w:rPr>
        <w:t xml:space="preserve"> operario </w:t>
      </w:r>
      <w:r>
        <w:rPr>
          <w:sz w:val="24"/>
          <w:szCs w:val="24"/>
        </w:rPr>
        <w:t xml:space="preserve">1 </w:t>
      </w:r>
      <w:r w:rsidRPr="00885486">
        <w:rPr>
          <w:sz w:val="24"/>
          <w:szCs w:val="24"/>
        </w:rPr>
        <w:t>a poner los radios en el rin.</w:t>
      </w:r>
    </w:p>
    <w:p w:rsidR="00885486" w:rsidRPr="00885486" w:rsidRDefault="00885486" w:rsidP="00885486">
      <w:pPr>
        <w:pStyle w:val="Prrafodelista"/>
        <w:numPr>
          <w:ilvl w:val="0"/>
          <w:numId w:val="6"/>
        </w:numPr>
        <w:rPr>
          <w:b/>
          <w:sz w:val="24"/>
          <w:szCs w:val="24"/>
        </w:rPr>
      </w:pPr>
      <w:r>
        <w:rPr>
          <w:b/>
          <w:sz w:val="24"/>
          <w:szCs w:val="24"/>
        </w:rPr>
        <w:t>7. Operario 1:</w:t>
      </w:r>
      <w:r>
        <w:rPr>
          <w:sz w:val="24"/>
          <w:szCs w:val="24"/>
        </w:rPr>
        <w:t xml:space="preserve"> Persona que usa la </w:t>
      </w:r>
      <w:proofErr w:type="spellStart"/>
      <w:r>
        <w:rPr>
          <w:sz w:val="24"/>
          <w:szCs w:val="24"/>
        </w:rPr>
        <w:t>Holland</w:t>
      </w:r>
      <w:proofErr w:type="spellEnd"/>
      <w:r>
        <w:rPr>
          <w:sz w:val="24"/>
          <w:szCs w:val="24"/>
        </w:rPr>
        <w:t xml:space="preserve"> </w:t>
      </w:r>
      <w:proofErr w:type="spellStart"/>
      <w:r>
        <w:rPr>
          <w:sz w:val="24"/>
          <w:szCs w:val="24"/>
        </w:rPr>
        <w:t>Inline</w:t>
      </w:r>
      <w:proofErr w:type="spellEnd"/>
      <w:r>
        <w:rPr>
          <w:sz w:val="24"/>
          <w:szCs w:val="24"/>
        </w:rPr>
        <w:t xml:space="preserve"> </w:t>
      </w:r>
      <w:proofErr w:type="spellStart"/>
      <w:r>
        <w:rPr>
          <w:sz w:val="24"/>
          <w:szCs w:val="24"/>
        </w:rPr>
        <w:t>Lacing</w:t>
      </w:r>
      <w:proofErr w:type="spellEnd"/>
      <w:r>
        <w:rPr>
          <w:sz w:val="24"/>
          <w:szCs w:val="24"/>
        </w:rPr>
        <w:t xml:space="preserve"> para poner los radios en el rin.</w:t>
      </w:r>
    </w:p>
    <w:p w:rsidR="00885486" w:rsidRPr="00885486" w:rsidRDefault="00885486" w:rsidP="00885486">
      <w:pPr>
        <w:pStyle w:val="Prrafodelista"/>
        <w:numPr>
          <w:ilvl w:val="0"/>
          <w:numId w:val="6"/>
        </w:numPr>
        <w:rPr>
          <w:sz w:val="24"/>
          <w:szCs w:val="24"/>
        </w:rPr>
      </w:pPr>
      <w:r>
        <w:rPr>
          <w:b/>
          <w:sz w:val="24"/>
          <w:szCs w:val="24"/>
        </w:rPr>
        <w:t xml:space="preserve">8. Robot </w:t>
      </w:r>
      <w:r w:rsidRPr="00885486">
        <w:rPr>
          <w:b/>
          <w:sz w:val="24"/>
          <w:szCs w:val="24"/>
        </w:rPr>
        <w:t>KUKA KR 8 R2010-2</w:t>
      </w:r>
      <w:r>
        <w:rPr>
          <w:b/>
          <w:sz w:val="24"/>
          <w:szCs w:val="24"/>
        </w:rPr>
        <w:t xml:space="preserve">: </w:t>
      </w:r>
      <w:r>
        <w:rPr>
          <w:sz w:val="24"/>
          <w:szCs w:val="24"/>
        </w:rPr>
        <w:t xml:space="preserve">Robot que hace </w:t>
      </w:r>
      <w:proofErr w:type="spellStart"/>
      <w:r>
        <w:rPr>
          <w:sz w:val="24"/>
          <w:szCs w:val="24"/>
        </w:rPr>
        <w:t>tending</w:t>
      </w:r>
      <w:proofErr w:type="spellEnd"/>
      <w:r>
        <w:rPr>
          <w:sz w:val="24"/>
          <w:szCs w:val="24"/>
        </w:rPr>
        <w:t xml:space="preserve"> alimentando a la </w:t>
      </w:r>
      <w:proofErr w:type="spellStart"/>
      <w:r w:rsidRPr="00885486">
        <w:rPr>
          <w:sz w:val="24"/>
          <w:szCs w:val="24"/>
        </w:rPr>
        <w:t>Holland</w:t>
      </w:r>
      <w:proofErr w:type="spellEnd"/>
      <w:r w:rsidRPr="00885486">
        <w:rPr>
          <w:sz w:val="24"/>
          <w:szCs w:val="24"/>
        </w:rPr>
        <w:t xml:space="preserve"> </w:t>
      </w:r>
      <w:proofErr w:type="spellStart"/>
      <w:r w:rsidRPr="00885486">
        <w:rPr>
          <w:sz w:val="24"/>
          <w:szCs w:val="24"/>
        </w:rPr>
        <w:t>Hub</w:t>
      </w:r>
      <w:proofErr w:type="spellEnd"/>
      <w:r w:rsidRPr="00885486">
        <w:rPr>
          <w:sz w:val="24"/>
          <w:szCs w:val="24"/>
        </w:rPr>
        <w:t xml:space="preserve"> </w:t>
      </w:r>
      <w:proofErr w:type="spellStart"/>
      <w:r w:rsidRPr="00885486">
        <w:rPr>
          <w:sz w:val="24"/>
          <w:szCs w:val="24"/>
        </w:rPr>
        <w:t>Filling</w:t>
      </w:r>
      <w:proofErr w:type="spellEnd"/>
      <w:r>
        <w:rPr>
          <w:sz w:val="24"/>
          <w:szCs w:val="24"/>
        </w:rPr>
        <w:t xml:space="preserve">, a la </w:t>
      </w:r>
      <w:proofErr w:type="spellStart"/>
      <w:r w:rsidRPr="00885486">
        <w:rPr>
          <w:sz w:val="24"/>
          <w:szCs w:val="24"/>
        </w:rPr>
        <w:t>Holland</w:t>
      </w:r>
      <w:proofErr w:type="spellEnd"/>
      <w:r w:rsidRPr="00885486">
        <w:rPr>
          <w:sz w:val="24"/>
          <w:szCs w:val="24"/>
        </w:rPr>
        <w:t xml:space="preserve"> </w:t>
      </w:r>
      <w:proofErr w:type="spellStart"/>
      <w:r w:rsidRPr="00885486">
        <w:rPr>
          <w:sz w:val="24"/>
          <w:szCs w:val="24"/>
        </w:rPr>
        <w:t>Inline</w:t>
      </w:r>
      <w:proofErr w:type="spellEnd"/>
      <w:r w:rsidRPr="00885486">
        <w:rPr>
          <w:sz w:val="24"/>
          <w:szCs w:val="24"/>
        </w:rPr>
        <w:t xml:space="preserve"> </w:t>
      </w:r>
      <w:proofErr w:type="spellStart"/>
      <w:r w:rsidRPr="00885486">
        <w:rPr>
          <w:sz w:val="24"/>
          <w:szCs w:val="24"/>
        </w:rPr>
        <w:t>Lacing</w:t>
      </w:r>
      <w:proofErr w:type="spellEnd"/>
      <w:r>
        <w:rPr>
          <w:sz w:val="24"/>
          <w:szCs w:val="24"/>
        </w:rPr>
        <w:t xml:space="preserve"> y a la Robot </w:t>
      </w:r>
      <w:proofErr w:type="spellStart"/>
      <w:r>
        <w:rPr>
          <w:sz w:val="24"/>
          <w:szCs w:val="24"/>
        </w:rPr>
        <w:t>Quattro</w:t>
      </w:r>
      <w:proofErr w:type="spellEnd"/>
      <w:r>
        <w:rPr>
          <w:sz w:val="24"/>
          <w:szCs w:val="24"/>
        </w:rPr>
        <w:t xml:space="preserve">. </w:t>
      </w:r>
      <w:proofErr w:type="spellStart"/>
      <w:r>
        <w:rPr>
          <w:sz w:val="24"/>
          <w:szCs w:val="24"/>
        </w:rPr>
        <w:t>Tambien</w:t>
      </w:r>
      <w:proofErr w:type="spellEnd"/>
      <w:r>
        <w:rPr>
          <w:sz w:val="24"/>
          <w:szCs w:val="24"/>
        </w:rPr>
        <w:t xml:space="preserve"> retira el producto de la </w:t>
      </w:r>
      <w:proofErr w:type="spellStart"/>
      <w:r w:rsidRPr="00885486">
        <w:rPr>
          <w:sz w:val="24"/>
          <w:szCs w:val="24"/>
        </w:rPr>
        <w:t>Holland</w:t>
      </w:r>
      <w:proofErr w:type="spellEnd"/>
      <w:r w:rsidRPr="00885486">
        <w:rPr>
          <w:sz w:val="24"/>
          <w:szCs w:val="24"/>
        </w:rPr>
        <w:t xml:space="preserve"> </w:t>
      </w:r>
      <w:proofErr w:type="spellStart"/>
      <w:r w:rsidRPr="00885486">
        <w:rPr>
          <w:sz w:val="24"/>
          <w:szCs w:val="24"/>
        </w:rPr>
        <w:t>Hub</w:t>
      </w:r>
      <w:proofErr w:type="spellEnd"/>
      <w:r w:rsidRPr="00885486">
        <w:rPr>
          <w:sz w:val="24"/>
          <w:szCs w:val="24"/>
        </w:rPr>
        <w:t xml:space="preserve"> </w:t>
      </w:r>
      <w:proofErr w:type="spellStart"/>
      <w:r w:rsidRPr="00885486">
        <w:rPr>
          <w:sz w:val="24"/>
          <w:szCs w:val="24"/>
        </w:rPr>
        <w:t>Filling</w:t>
      </w:r>
      <w:proofErr w:type="spellEnd"/>
      <w:r>
        <w:rPr>
          <w:sz w:val="24"/>
          <w:szCs w:val="24"/>
        </w:rPr>
        <w:t>.</w:t>
      </w:r>
    </w:p>
    <w:p w:rsidR="00885486" w:rsidRDefault="00885486" w:rsidP="00885486">
      <w:pPr>
        <w:pStyle w:val="Prrafodelista"/>
        <w:numPr>
          <w:ilvl w:val="0"/>
          <w:numId w:val="6"/>
        </w:numPr>
        <w:rPr>
          <w:sz w:val="24"/>
          <w:szCs w:val="24"/>
        </w:rPr>
      </w:pPr>
      <w:r>
        <w:rPr>
          <w:b/>
          <w:sz w:val="24"/>
          <w:szCs w:val="24"/>
        </w:rPr>
        <w:t xml:space="preserve">9. </w:t>
      </w:r>
      <w:r w:rsidRPr="00C625FB">
        <w:rPr>
          <w:b/>
          <w:sz w:val="24"/>
          <w:szCs w:val="24"/>
        </w:rPr>
        <w:t>XBOT-AGV600YK</w:t>
      </w:r>
      <w:r>
        <w:rPr>
          <w:b/>
          <w:sz w:val="24"/>
          <w:szCs w:val="24"/>
        </w:rPr>
        <w:t xml:space="preserve">: </w:t>
      </w:r>
      <w:r>
        <w:rPr>
          <w:sz w:val="24"/>
          <w:szCs w:val="24"/>
        </w:rPr>
        <w:t>Vehículo AGV que sirve para transportar y funciona como inventario de neumáticos.</w:t>
      </w:r>
    </w:p>
    <w:p w:rsidR="00885486" w:rsidRPr="00885486" w:rsidRDefault="00885486" w:rsidP="00885486">
      <w:pPr>
        <w:pStyle w:val="Prrafodelista"/>
        <w:numPr>
          <w:ilvl w:val="0"/>
          <w:numId w:val="6"/>
        </w:numPr>
        <w:rPr>
          <w:b/>
          <w:sz w:val="24"/>
          <w:szCs w:val="24"/>
        </w:rPr>
      </w:pPr>
      <w:r>
        <w:rPr>
          <w:b/>
          <w:sz w:val="24"/>
          <w:szCs w:val="24"/>
        </w:rPr>
        <w:t xml:space="preserve">10. Operario 2: </w:t>
      </w:r>
      <w:r>
        <w:rPr>
          <w:sz w:val="24"/>
          <w:szCs w:val="24"/>
        </w:rPr>
        <w:t xml:space="preserve">Persona que usa la máquina </w:t>
      </w:r>
      <w:proofErr w:type="spellStart"/>
      <w:r>
        <w:rPr>
          <w:sz w:val="24"/>
          <w:szCs w:val="24"/>
        </w:rPr>
        <w:t>Holland</w:t>
      </w:r>
      <w:proofErr w:type="spellEnd"/>
      <w:r>
        <w:rPr>
          <w:sz w:val="24"/>
          <w:szCs w:val="24"/>
        </w:rPr>
        <w:t xml:space="preserve"> </w:t>
      </w:r>
      <w:proofErr w:type="spellStart"/>
      <w:r w:rsidRPr="00885486">
        <w:rPr>
          <w:sz w:val="24"/>
          <w:szCs w:val="24"/>
        </w:rPr>
        <w:t>Tyre</w:t>
      </w:r>
      <w:proofErr w:type="spellEnd"/>
      <w:r w:rsidRPr="00885486">
        <w:rPr>
          <w:sz w:val="24"/>
          <w:szCs w:val="24"/>
        </w:rPr>
        <w:t xml:space="preserve"> </w:t>
      </w:r>
      <w:proofErr w:type="spellStart"/>
      <w:r w:rsidRPr="00885486">
        <w:rPr>
          <w:sz w:val="24"/>
          <w:szCs w:val="24"/>
        </w:rPr>
        <w:t>Mounting</w:t>
      </w:r>
      <w:proofErr w:type="spellEnd"/>
      <w:r w:rsidRPr="00885486">
        <w:rPr>
          <w:sz w:val="24"/>
          <w:szCs w:val="24"/>
        </w:rPr>
        <w:t xml:space="preserve"> </w:t>
      </w:r>
      <w:proofErr w:type="spellStart"/>
      <w:r w:rsidRPr="00885486">
        <w:rPr>
          <w:sz w:val="24"/>
          <w:szCs w:val="24"/>
        </w:rPr>
        <w:t>Console</w:t>
      </w:r>
      <w:proofErr w:type="spellEnd"/>
      <w:r>
        <w:rPr>
          <w:sz w:val="24"/>
          <w:szCs w:val="24"/>
        </w:rPr>
        <w:t xml:space="preserve"> para colocar el neumático en el rin, e inflarla.</w:t>
      </w:r>
    </w:p>
    <w:p w:rsidR="00885486" w:rsidRPr="00885486" w:rsidRDefault="00885486" w:rsidP="00885486">
      <w:pPr>
        <w:pStyle w:val="Prrafodelista"/>
        <w:numPr>
          <w:ilvl w:val="0"/>
          <w:numId w:val="6"/>
        </w:numPr>
        <w:rPr>
          <w:b/>
          <w:sz w:val="24"/>
          <w:szCs w:val="24"/>
        </w:rPr>
      </w:pPr>
      <w:r>
        <w:rPr>
          <w:b/>
          <w:sz w:val="24"/>
          <w:szCs w:val="24"/>
        </w:rPr>
        <w:lastRenderedPageBreak/>
        <w:t xml:space="preserve">11. </w:t>
      </w:r>
      <w:proofErr w:type="spellStart"/>
      <w:r w:rsidRPr="00885486">
        <w:rPr>
          <w:b/>
          <w:sz w:val="24"/>
          <w:szCs w:val="24"/>
        </w:rPr>
        <w:t>Holland</w:t>
      </w:r>
      <w:proofErr w:type="spellEnd"/>
      <w:r w:rsidRPr="00885486">
        <w:rPr>
          <w:b/>
          <w:sz w:val="24"/>
          <w:szCs w:val="24"/>
        </w:rPr>
        <w:t xml:space="preserve"> </w:t>
      </w:r>
      <w:proofErr w:type="spellStart"/>
      <w:r w:rsidRPr="00885486">
        <w:rPr>
          <w:b/>
          <w:sz w:val="24"/>
          <w:szCs w:val="24"/>
        </w:rPr>
        <w:t>Tyre</w:t>
      </w:r>
      <w:proofErr w:type="spellEnd"/>
      <w:r w:rsidRPr="00885486">
        <w:rPr>
          <w:b/>
          <w:sz w:val="24"/>
          <w:szCs w:val="24"/>
        </w:rPr>
        <w:t xml:space="preserve"> </w:t>
      </w:r>
      <w:proofErr w:type="spellStart"/>
      <w:r w:rsidRPr="00885486">
        <w:rPr>
          <w:b/>
          <w:sz w:val="24"/>
          <w:szCs w:val="24"/>
        </w:rPr>
        <w:t>Mounting</w:t>
      </w:r>
      <w:proofErr w:type="spellEnd"/>
      <w:r w:rsidRPr="00885486">
        <w:rPr>
          <w:b/>
          <w:sz w:val="24"/>
          <w:szCs w:val="24"/>
        </w:rPr>
        <w:t xml:space="preserve"> </w:t>
      </w:r>
      <w:proofErr w:type="spellStart"/>
      <w:r w:rsidRPr="00885486">
        <w:rPr>
          <w:b/>
          <w:sz w:val="24"/>
          <w:szCs w:val="24"/>
        </w:rPr>
        <w:t>Console</w:t>
      </w:r>
      <w:proofErr w:type="spellEnd"/>
      <w:r>
        <w:rPr>
          <w:b/>
          <w:sz w:val="24"/>
          <w:szCs w:val="24"/>
        </w:rPr>
        <w:t xml:space="preserve">: </w:t>
      </w:r>
      <w:r>
        <w:rPr>
          <w:sz w:val="24"/>
          <w:szCs w:val="24"/>
        </w:rPr>
        <w:t xml:space="preserve">Máquina que ayuda al </w:t>
      </w:r>
      <w:r w:rsidRPr="00885486">
        <w:rPr>
          <w:sz w:val="24"/>
          <w:szCs w:val="24"/>
        </w:rPr>
        <w:t xml:space="preserve">operario </w:t>
      </w:r>
      <w:r>
        <w:rPr>
          <w:sz w:val="24"/>
          <w:szCs w:val="24"/>
        </w:rPr>
        <w:t xml:space="preserve">2, </w:t>
      </w:r>
      <w:r w:rsidRPr="00885486">
        <w:rPr>
          <w:sz w:val="24"/>
          <w:szCs w:val="24"/>
        </w:rPr>
        <w:t xml:space="preserve">a poner </w:t>
      </w:r>
      <w:r>
        <w:rPr>
          <w:sz w:val="24"/>
          <w:szCs w:val="24"/>
        </w:rPr>
        <w:t xml:space="preserve">el neumático </w:t>
      </w:r>
      <w:r w:rsidRPr="00885486">
        <w:rPr>
          <w:sz w:val="24"/>
          <w:szCs w:val="24"/>
        </w:rPr>
        <w:t>en el rin.</w:t>
      </w:r>
    </w:p>
    <w:p w:rsidR="00885486" w:rsidRPr="00885486" w:rsidRDefault="00885486" w:rsidP="00885486">
      <w:pPr>
        <w:pStyle w:val="Prrafodelista"/>
        <w:numPr>
          <w:ilvl w:val="0"/>
          <w:numId w:val="6"/>
        </w:numPr>
        <w:rPr>
          <w:b/>
          <w:sz w:val="24"/>
          <w:szCs w:val="24"/>
        </w:rPr>
      </w:pPr>
      <w:r w:rsidRPr="00885486">
        <w:rPr>
          <w:b/>
          <w:sz w:val="24"/>
          <w:szCs w:val="24"/>
        </w:rPr>
        <w:t>12. ABB IRBT 6004</w:t>
      </w:r>
      <w:r>
        <w:rPr>
          <w:b/>
          <w:sz w:val="24"/>
          <w:szCs w:val="24"/>
        </w:rPr>
        <w:t xml:space="preserve">: </w:t>
      </w:r>
      <w:r>
        <w:rPr>
          <w:sz w:val="24"/>
          <w:szCs w:val="24"/>
        </w:rPr>
        <w:t>Riel de 10 metros que le da movimiento lineal al robot KUKA KR 8 R2010-2, aumentando su espacio de trabajo.</w:t>
      </w:r>
    </w:p>
    <w:p w:rsidR="00885486" w:rsidRDefault="00350C8A" w:rsidP="00885486">
      <w:pPr>
        <w:pStyle w:val="Prrafodelista"/>
        <w:numPr>
          <w:ilvl w:val="0"/>
          <w:numId w:val="6"/>
        </w:numPr>
        <w:rPr>
          <w:sz w:val="24"/>
          <w:szCs w:val="24"/>
        </w:rPr>
      </w:pPr>
      <w:r>
        <w:rPr>
          <w:b/>
          <w:sz w:val="24"/>
          <w:szCs w:val="24"/>
        </w:rPr>
        <w:t xml:space="preserve">13. </w:t>
      </w:r>
      <w:r w:rsidR="00885486" w:rsidRPr="00C625FB">
        <w:rPr>
          <w:b/>
          <w:sz w:val="24"/>
          <w:szCs w:val="24"/>
        </w:rPr>
        <w:t>XBOT-AGV600YK</w:t>
      </w:r>
      <w:r w:rsidR="00885486">
        <w:rPr>
          <w:b/>
          <w:sz w:val="24"/>
          <w:szCs w:val="24"/>
        </w:rPr>
        <w:t xml:space="preserve">: </w:t>
      </w:r>
      <w:r w:rsidR="00885486">
        <w:rPr>
          <w:sz w:val="24"/>
          <w:szCs w:val="24"/>
        </w:rPr>
        <w:t xml:space="preserve">Vehículo AGV que sirve </w:t>
      </w:r>
      <w:r>
        <w:rPr>
          <w:sz w:val="24"/>
          <w:szCs w:val="24"/>
        </w:rPr>
        <w:t>como inventario de salida de la celda, y sirve para transportar las llantas finalizadas a la línea producción principal</w:t>
      </w:r>
      <w:r w:rsidR="00885486">
        <w:rPr>
          <w:sz w:val="24"/>
          <w:szCs w:val="24"/>
        </w:rPr>
        <w:t>.</w:t>
      </w:r>
    </w:p>
    <w:p w:rsidR="00350C8A" w:rsidRDefault="00350C8A" w:rsidP="00350C8A">
      <w:pPr>
        <w:pStyle w:val="Prrafodelista"/>
        <w:numPr>
          <w:ilvl w:val="0"/>
          <w:numId w:val="6"/>
        </w:numPr>
        <w:rPr>
          <w:sz w:val="24"/>
          <w:szCs w:val="24"/>
        </w:rPr>
      </w:pPr>
      <w:r>
        <w:rPr>
          <w:b/>
          <w:sz w:val="24"/>
          <w:szCs w:val="24"/>
        </w:rPr>
        <w:t>14.</w:t>
      </w:r>
      <w:r>
        <w:rPr>
          <w:sz w:val="24"/>
          <w:szCs w:val="24"/>
        </w:rPr>
        <w:t xml:space="preserve"> </w:t>
      </w:r>
      <w:r w:rsidRPr="00350C8A">
        <w:rPr>
          <w:b/>
          <w:sz w:val="24"/>
          <w:szCs w:val="24"/>
        </w:rPr>
        <w:t xml:space="preserve">Robot </w:t>
      </w:r>
      <w:proofErr w:type="spellStart"/>
      <w:r w:rsidRPr="00350C8A">
        <w:rPr>
          <w:b/>
          <w:sz w:val="24"/>
          <w:szCs w:val="24"/>
        </w:rPr>
        <w:t>Quattro</w:t>
      </w:r>
      <w:proofErr w:type="spellEnd"/>
      <w:r w:rsidRPr="00350C8A">
        <w:rPr>
          <w:b/>
          <w:sz w:val="24"/>
          <w:szCs w:val="24"/>
        </w:rPr>
        <w:t xml:space="preserve">: </w:t>
      </w:r>
      <w:r w:rsidRPr="00350C8A">
        <w:rPr>
          <w:sz w:val="24"/>
          <w:szCs w:val="24"/>
        </w:rPr>
        <w:t xml:space="preserve">máquina automática que tiempla los radios en el rin, </w:t>
      </w:r>
      <w:proofErr w:type="spellStart"/>
      <w:r w:rsidRPr="00350C8A">
        <w:rPr>
          <w:sz w:val="24"/>
          <w:szCs w:val="24"/>
        </w:rPr>
        <w:t>dejandolos</w:t>
      </w:r>
      <w:proofErr w:type="spellEnd"/>
      <w:r w:rsidRPr="00350C8A">
        <w:rPr>
          <w:sz w:val="24"/>
          <w:szCs w:val="24"/>
        </w:rPr>
        <w:t xml:space="preserve"> bien tensos y firmes. </w:t>
      </w:r>
    </w:p>
    <w:p w:rsidR="00885486" w:rsidRPr="00885486" w:rsidRDefault="00885486" w:rsidP="00885486">
      <w:pPr>
        <w:pStyle w:val="Prrafodelista"/>
        <w:rPr>
          <w:b/>
          <w:sz w:val="24"/>
          <w:szCs w:val="24"/>
        </w:rPr>
      </w:pPr>
    </w:p>
    <w:p w:rsidR="00885486" w:rsidRPr="00885486" w:rsidRDefault="00885486" w:rsidP="00885486">
      <w:pPr>
        <w:pStyle w:val="Prrafodelista"/>
        <w:rPr>
          <w:b/>
          <w:sz w:val="24"/>
          <w:szCs w:val="24"/>
        </w:rPr>
      </w:pPr>
    </w:p>
    <w:p w:rsidR="003922DA" w:rsidRDefault="003922DA" w:rsidP="003922DA">
      <w:pPr>
        <w:pStyle w:val="Prrafodelista"/>
        <w:numPr>
          <w:ilvl w:val="0"/>
          <w:numId w:val="1"/>
        </w:numPr>
        <w:rPr>
          <w:b/>
          <w:sz w:val="36"/>
          <w:szCs w:val="36"/>
        </w:rPr>
      </w:pPr>
      <w:r>
        <w:rPr>
          <w:b/>
          <w:sz w:val="36"/>
          <w:szCs w:val="36"/>
        </w:rPr>
        <w:t>Diseño de la</w:t>
      </w:r>
      <w:r w:rsidRPr="003922DA">
        <w:rPr>
          <w:b/>
          <w:sz w:val="36"/>
          <w:szCs w:val="36"/>
        </w:rPr>
        <w:t xml:space="preserve"> herramienta</w:t>
      </w:r>
      <w:r>
        <w:rPr>
          <w:b/>
          <w:sz w:val="36"/>
          <w:szCs w:val="36"/>
        </w:rPr>
        <w:t xml:space="preserve"> efector final</w:t>
      </w:r>
    </w:p>
    <w:p w:rsidR="00E057E8" w:rsidRDefault="00E057E8" w:rsidP="00E057E8">
      <w:pPr>
        <w:rPr>
          <w:sz w:val="24"/>
          <w:szCs w:val="24"/>
        </w:rPr>
      </w:pPr>
      <w:r>
        <w:rPr>
          <w:sz w:val="24"/>
          <w:szCs w:val="24"/>
        </w:rPr>
        <w:t xml:space="preserve">El objeto que siempre va a agarrar el robot es el </w:t>
      </w:r>
      <w:proofErr w:type="spellStart"/>
      <w:r>
        <w:rPr>
          <w:sz w:val="24"/>
          <w:szCs w:val="24"/>
        </w:rPr>
        <w:t>hub</w:t>
      </w:r>
      <w:proofErr w:type="spellEnd"/>
      <w:r>
        <w:rPr>
          <w:sz w:val="24"/>
          <w:szCs w:val="24"/>
        </w:rPr>
        <w:t xml:space="preserve"> o buje. Por lo tanto, para poder diseñar el efector final, el primer paso consiste en analizar la geometría y las características del </w:t>
      </w:r>
      <w:proofErr w:type="spellStart"/>
      <w:r>
        <w:rPr>
          <w:sz w:val="24"/>
          <w:szCs w:val="24"/>
        </w:rPr>
        <w:t>hub</w:t>
      </w:r>
      <w:proofErr w:type="spellEnd"/>
      <w:r>
        <w:rPr>
          <w:sz w:val="24"/>
          <w:szCs w:val="24"/>
        </w:rPr>
        <w:t xml:space="preserve"> y decidir de donde lo va a agarrar. A continuación</w:t>
      </w:r>
      <w:r w:rsidR="0023523A">
        <w:rPr>
          <w:sz w:val="24"/>
          <w:szCs w:val="24"/>
        </w:rPr>
        <w:t>,</w:t>
      </w:r>
      <w:r>
        <w:rPr>
          <w:sz w:val="24"/>
          <w:szCs w:val="24"/>
        </w:rPr>
        <w:t xml:space="preserve"> se muestra el </w:t>
      </w:r>
      <w:proofErr w:type="spellStart"/>
      <w:r>
        <w:rPr>
          <w:sz w:val="24"/>
          <w:szCs w:val="24"/>
        </w:rPr>
        <w:t>hub</w:t>
      </w:r>
      <w:proofErr w:type="spellEnd"/>
      <w:r>
        <w:rPr>
          <w:sz w:val="24"/>
          <w:szCs w:val="24"/>
        </w:rPr>
        <w:t xml:space="preserve"> usado en nuestra planta.</w:t>
      </w:r>
    </w:p>
    <w:p w:rsidR="00E057E8" w:rsidRPr="00E057E8" w:rsidRDefault="00E057E8" w:rsidP="00E057E8">
      <w:pPr>
        <w:rPr>
          <w:sz w:val="24"/>
          <w:szCs w:val="24"/>
        </w:rPr>
      </w:pPr>
    </w:p>
    <w:p w:rsidR="003922DA" w:rsidRDefault="005712E6" w:rsidP="003922DA">
      <w:pPr>
        <w:rPr>
          <w:b/>
          <w:sz w:val="36"/>
          <w:szCs w:val="36"/>
        </w:rPr>
      </w:pPr>
      <w:r>
        <w:rPr>
          <w:b/>
          <w:sz w:val="36"/>
          <w:szCs w:val="36"/>
        </w:rPr>
        <w:pict>
          <v:shape id="_x0000_i1036" type="#_x0000_t75" style="width:441.4pt;height:248.25pt">
            <v:imagedata r:id="rId24" o:title="hub"/>
          </v:shape>
        </w:pict>
      </w:r>
    </w:p>
    <w:p w:rsidR="00E057E8" w:rsidRPr="003922DA" w:rsidRDefault="00E057E8" w:rsidP="003922DA">
      <w:pPr>
        <w:rPr>
          <w:b/>
          <w:sz w:val="36"/>
          <w:szCs w:val="36"/>
        </w:rPr>
      </w:pPr>
    </w:p>
    <w:p w:rsidR="0023523A" w:rsidRDefault="00E057E8" w:rsidP="00E057E8">
      <w:pPr>
        <w:rPr>
          <w:sz w:val="24"/>
          <w:szCs w:val="24"/>
        </w:rPr>
      </w:pPr>
      <w:r>
        <w:rPr>
          <w:sz w:val="24"/>
          <w:szCs w:val="24"/>
        </w:rPr>
        <w:t xml:space="preserve">Como se puede observar, posee una rosca 3/8 </w:t>
      </w:r>
      <w:r w:rsidR="0023523A">
        <w:rPr>
          <w:sz w:val="24"/>
          <w:szCs w:val="24"/>
        </w:rPr>
        <w:t xml:space="preserve">a ambos lados. Consideramos que la manera </w:t>
      </w:r>
      <w:r w:rsidR="002957A7">
        <w:rPr>
          <w:sz w:val="24"/>
          <w:szCs w:val="24"/>
        </w:rPr>
        <w:t>más</w:t>
      </w:r>
      <w:r w:rsidR="0023523A">
        <w:rPr>
          <w:sz w:val="24"/>
          <w:szCs w:val="24"/>
        </w:rPr>
        <w:t xml:space="preserve"> conveniente para que el robot lo agarre, es a través de esta rosca. Entonces diseñamos un efector final especialmente adaptado a estas dimensiones, para que cuando cierre, lo agarre de esa parte. Una imagen del CAD realizado se </w:t>
      </w:r>
      <w:r w:rsidR="002957A7">
        <w:rPr>
          <w:sz w:val="24"/>
          <w:szCs w:val="24"/>
        </w:rPr>
        <w:t>muestra</w:t>
      </w:r>
      <w:r w:rsidR="0023523A">
        <w:rPr>
          <w:sz w:val="24"/>
          <w:szCs w:val="24"/>
        </w:rPr>
        <w:t xml:space="preserve"> a continuación:</w:t>
      </w:r>
    </w:p>
    <w:p w:rsidR="002957A7" w:rsidRDefault="0023523A" w:rsidP="00E057E8">
      <w:pPr>
        <w:rPr>
          <w:sz w:val="24"/>
          <w:szCs w:val="24"/>
        </w:rPr>
      </w:pPr>
      <w:r>
        <w:rPr>
          <w:sz w:val="24"/>
          <w:szCs w:val="24"/>
        </w:rPr>
        <w:lastRenderedPageBreak/>
        <w:t xml:space="preserve"> </w:t>
      </w:r>
      <w:r w:rsidR="005712E6">
        <w:rPr>
          <w:sz w:val="24"/>
          <w:szCs w:val="24"/>
        </w:rPr>
        <w:pict>
          <v:shape id="_x0000_i1037" type="#_x0000_t75" style="width:441.75pt;height:324.75pt">
            <v:imagedata r:id="rId25" o:title="Captura15"/>
          </v:shape>
        </w:pict>
      </w:r>
    </w:p>
    <w:p w:rsidR="002957A7" w:rsidRDefault="002957A7" w:rsidP="00E057E8">
      <w:pPr>
        <w:rPr>
          <w:sz w:val="24"/>
          <w:szCs w:val="24"/>
        </w:rPr>
      </w:pPr>
    </w:p>
    <w:p w:rsidR="002957A7" w:rsidRDefault="002957A7" w:rsidP="00E057E8">
      <w:pPr>
        <w:rPr>
          <w:sz w:val="24"/>
          <w:szCs w:val="24"/>
        </w:rPr>
      </w:pPr>
      <w:r>
        <w:rPr>
          <w:sz w:val="24"/>
          <w:szCs w:val="24"/>
        </w:rPr>
        <w:t xml:space="preserve">Es importante mencionar, que para evitar dañar la rosca del </w:t>
      </w:r>
      <w:proofErr w:type="spellStart"/>
      <w:r>
        <w:rPr>
          <w:sz w:val="24"/>
          <w:szCs w:val="24"/>
        </w:rPr>
        <w:t>hub</w:t>
      </w:r>
      <w:proofErr w:type="spellEnd"/>
      <w:r>
        <w:rPr>
          <w:sz w:val="24"/>
          <w:szCs w:val="24"/>
        </w:rPr>
        <w:t xml:space="preserve"> o buje, la parte interna de la pinza está cubierta con una delgada espuma. En el cuerpo del efector se encuentra un motor eléctrico para abrir y cerrar la pinza</w:t>
      </w:r>
      <w:r w:rsidR="000846F8">
        <w:rPr>
          <w:sz w:val="24"/>
          <w:szCs w:val="24"/>
        </w:rPr>
        <w:t xml:space="preserve">. Su base encaja perfectamente con el </w:t>
      </w:r>
      <w:proofErr w:type="spellStart"/>
      <w:r w:rsidR="000846F8">
        <w:rPr>
          <w:sz w:val="24"/>
          <w:szCs w:val="24"/>
        </w:rPr>
        <w:t>flanche</w:t>
      </w:r>
      <w:proofErr w:type="spellEnd"/>
      <w:r w:rsidR="000846F8">
        <w:rPr>
          <w:sz w:val="24"/>
          <w:szCs w:val="24"/>
        </w:rPr>
        <w:t xml:space="preserve"> del robot, y requiere de 8 tuercas métricas M5 para su ajuste. Debido a su geometría, el uso de tornillos no es posible. A </w:t>
      </w:r>
      <w:proofErr w:type="gramStart"/>
      <w:r w:rsidR="000846F8">
        <w:rPr>
          <w:sz w:val="24"/>
          <w:szCs w:val="24"/>
        </w:rPr>
        <w:t>continuación</w:t>
      </w:r>
      <w:proofErr w:type="gramEnd"/>
      <w:r w:rsidR="000846F8">
        <w:rPr>
          <w:sz w:val="24"/>
          <w:szCs w:val="24"/>
        </w:rPr>
        <w:t xml:space="preserve"> se muestra este efector final instalado en el CAD del robot.</w:t>
      </w:r>
    </w:p>
    <w:p w:rsidR="000846F8" w:rsidRDefault="000846F8" w:rsidP="00E057E8">
      <w:pPr>
        <w:rPr>
          <w:sz w:val="24"/>
          <w:szCs w:val="24"/>
        </w:rPr>
      </w:pPr>
      <w:r>
        <w:rPr>
          <w:noProof/>
          <w:lang w:eastAsia="es-US"/>
        </w:rPr>
        <w:lastRenderedPageBreak/>
        <w:drawing>
          <wp:inline distT="0" distB="0" distL="0" distR="0" wp14:anchorId="677F7D6B" wp14:editId="269CB3FB">
            <wp:extent cx="5612130" cy="273177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731770"/>
                    </a:xfrm>
                    <a:prstGeom prst="rect">
                      <a:avLst/>
                    </a:prstGeom>
                  </pic:spPr>
                </pic:pic>
              </a:graphicData>
            </a:graphic>
          </wp:inline>
        </w:drawing>
      </w:r>
    </w:p>
    <w:p w:rsidR="000846F8" w:rsidRDefault="000846F8" w:rsidP="00E057E8">
      <w:pPr>
        <w:rPr>
          <w:sz w:val="24"/>
          <w:szCs w:val="24"/>
        </w:rPr>
      </w:pPr>
    </w:p>
    <w:p w:rsidR="000846F8" w:rsidRDefault="000846F8" w:rsidP="000846F8">
      <w:pPr>
        <w:pStyle w:val="Prrafodelista"/>
        <w:numPr>
          <w:ilvl w:val="0"/>
          <w:numId w:val="1"/>
        </w:numPr>
        <w:rPr>
          <w:b/>
          <w:sz w:val="36"/>
          <w:szCs w:val="36"/>
        </w:rPr>
      </w:pPr>
      <w:r>
        <w:rPr>
          <w:b/>
          <w:sz w:val="36"/>
          <w:szCs w:val="36"/>
        </w:rPr>
        <w:t xml:space="preserve">Análisis </w:t>
      </w:r>
      <w:r w:rsidR="00FC2468">
        <w:rPr>
          <w:b/>
          <w:sz w:val="36"/>
          <w:szCs w:val="36"/>
        </w:rPr>
        <w:t xml:space="preserve">y gestión </w:t>
      </w:r>
      <w:r>
        <w:rPr>
          <w:b/>
          <w:sz w:val="36"/>
          <w:szCs w:val="36"/>
        </w:rPr>
        <w:t>de riesgos</w:t>
      </w:r>
    </w:p>
    <w:p w:rsidR="000846F8" w:rsidRDefault="002C04F3" w:rsidP="000846F8">
      <w:pPr>
        <w:rPr>
          <w:sz w:val="24"/>
          <w:szCs w:val="24"/>
        </w:rPr>
      </w:pPr>
      <w:r>
        <w:rPr>
          <w:sz w:val="24"/>
          <w:szCs w:val="24"/>
        </w:rPr>
        <w:t>Para el análisis y gestión de riesgos, nos basamos en el siguiente flujo sacado de las diapositivas de clase:</w:t>
      </w:r>
    </w:p>
    <w:p w:rsidR="002C04F3" w:rsidRDefault="002C04F3" w:rsidP="000846F8">
      <w:pPr>
        <w:rPr>
          <w:sz w:val="24"/>
          <w:szCs w:val="24"/>
        </w:rPr>
      </w:pPr>
    </w:p>
    <w:p w:rsidR="002C04F3" w:rsidRPr="002C04F3" w:rsidRDefault="002C04F3" w:rsidP="000846F8">
      <w:pPr>
        <w:rPr>
          <w:sz w:val="24"/>
          <w:szCs w:val="24"/>
        </w:rPr>
      </w:pPr>
      <w:r>
        <w:rPr>
          <w:noProof/>
          <w:lang w:eastAsia="es-US"/>
        </w:rPr>
        <w:drawing>
          <wp:inline distT="0" distB="0" distL="0" distR="0" wp14:anchorId="685334B2" wp14:editId="61E7F7E6">
            <wp:extent cx="5612130" cy="359473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594735"/>
                    </a:xfrm>
                    <a:prstGeom prst="rect">
                      <a:avLst/>
                    </a:prstGeom>
                  </pic:spPr>
                </pic:pic>
              </a:graphicData>
            </a:graphic>
          </wp:inline>
        </w:drawing>
      </w:r>
    </w:p>
    <w:p w:rsidR="002C04F3" w:rsidRPr="002C04F3" w:rsidRDefault="002C04F3" w:rsidP="002C04F3">
      <w:pPr>
        <w:pStyle w:val="Prrafodelista"/>
        <w:numPr>
          <w:ilvl w:val="0"/>
          <w:numId w:val="8"/>
        </w:numPr>
        <w:rPr>
          <w:sz w:val="32"/>
          <w:szCs w:val="32"/>
        </w:rPr>
      </w:pPr>
      <w:r w:rsidRPr="002C04F3">
        <w:rPr>
          <w:rFonts w:cstheme="minorHAnsi"/>
          <w:b/>
          <w:sz w:val="32"/>
          <w:szCs w:val="32"/>
        </w:rPr>
        <w:lastRenderedPageBreak/>
        <w:t>Determinación de los límites de la máquina</w:t>
      </w:r>
    </w:p>
    <w:p w:rsidR="002C04F3" w:rsidRDefault="002C04F3" w:rsidP="002C04F3">
      <w:pPr>
        <w:rPr>
          <w:sz w:val="24"/>
          <w:szCs w:val="24"/>
        </w:rPr>
      </w:pPr>
      <w:r>
        <w:rPr>
          <w:sz w:val="24"/>
          <w:szCs w:val="24"/>
        </w:rPr>
        <w:t>Para determinar los límites de la máquina, se realizó un análisis de la zona de trabajo, como se muestra a continuación:</w:t>
      </w:r>
    </w:p>
    <w:p w:rsidR="006866EF" w:rsidRDefault="005712E6" w:rsidP="002C04F3">
      <w:pPr>
        <w:rPr>
          <w:sz w:val="24"/>
          <w:szCs w:val="24"/>
        </w:rPr>
      </w:pPr>
      <w:r>
        <w:rPr>
          <w:sz w:val="24"/>
          <w:szCs w:val="24"/>
        </w:rPr>
        <w:pict>
          <v:shape id="_x0000_i1038" type="#_x0000_t75" style="width:441.75pt;height:271.15pt">
            <v:imagedata r:id="rId28" o:title="Captura18"/>
          </v:shape>
        </w:pict>
      </w:r>
    </w:p>
    <w:p w:rsidR="006866EF" w:rsidRDefault="006866EF" w:rsidP="002C04F3">
      <w:pPr>
        <w:rPr>
          <w:sz w:val="24"/>
          <w:szCs w:val="24"/>
        </w:rPr>
      </w:pPr>
    </w:p>
    <w:p w:rsidR="006866EF" w:rsidRDefault="006866EF" w:rsidP="002C04F3">
      <w:pPr>
        <w:rPr>
          <w:sz w:val="24"/>
          <w:szCs w:val="24"/>
        </w:rPr>
      </w:pPr>
      <w:r>
        <w:rPr>
          <w:sz w:val="24"/>
          <w:szCs w:val="24"/>
        </w:rPr>
        <w:t>Gracias a esta figura, se pudieron identificar 3 zonas de precaución:</w:t>
      </w:r>
    </w:p>
    <w:p w:rsidR="006866EF" w:rsidRDefault="006866EF" w:rsidP="00B204E5">
      <w:pPr>
        <w:pStyle w:val="Prrafodelista"/>
        <w:numPr>
          <w:ilvl w:val="1"/>
          <w:numId w:val="8"/>
        </w:numPr>
        <w:rPr>
          <w:sz w:val="24"/>
          <w:szCs w:val="24"/>
        </w:rPr>
      </w:pPr>
      <w:r w:rsidRPr="006866EF">
        <w:rPr>
          <w:b/>
          <w:sz w:val="24"/>
          <w:szCs w:val="24"/>
        </w:rPr>
        <w:t>Zona 1:</w:t>
      </w:r>
      <w:r>
        <w:rPr>
          <w:sz w:val="24"/>
          <w:szCs w:val="24"/>
        </w:rPr>
        <w:t xml:space="preserve"> Corresponde a la intersección o zona compartida, entre el área de trabajo del obrero 2 con el área de trabajo del robot.</w:t>
      </w:r>
    </w:p>
    <w:p w:rsidR="006866EF" w:rsidRDefault="006866EF" w:rsidP="00B204E5">
      <w:pPr>
        <w:pStyle w:val="Prrafodelista"/>
        <w:numPr>
          <w:ilvl w:val="1"/>
          <w:numId w:val="8"/>
        </w:numPr>
        <w:rPr>
          <w:sz w:val="24"/>
          <w:szCs w:val="24"/>
        </w:rPr>
      </w:pPr>
      <w:r>
        <w:rPr>
          <w:b/>
          <w:sz w:val="24"/>
          <w:szCs w:val="24"/>
        </w:rPr>
        <w:t>Zona 2:</w:t>
      </w:r>
      <w:r>
        <w:rPr>
          <w:sz w:val="24"/>
          <w:szCs w:val="24"/>
        </w:rPr>
        <w:t xml:space="preserve"> </w:t>
      </w:r>
      <w:r w:rsidR="007374DB">
        <w:rPr>
          <w:sz w:val="24"/>
          <w:szCs w:val="24"/>
        </w:rPr>
        <w:t>Es la zona más crítica debido a que no solo corresponde a la intersección entre el área de trabajo del obrero 1 con el área de trabajo del robot, sino que además tanto el robot como el obrero 1 colocan y recogen piezas en el mismo lugar.</w:t>
      </w:r>
    </w:p>
    <w:p w:rsidR="00B204E5" w:rsidRPr="00B204E5" w:rsidRDefault="007374DB" w:rsidP="00B204E5">
      <w:pPr>
        <w:pStyle w:val="Prrafodelista"/>
        <w:numPr>
          <w:ilvl w:val="1"/>
          <w:numId w:val="8"/>
        </w:numPr>
        <w:rPr>
          <w:b/>
          <w:sz w:val="24"/>
          <w:szCs w:val="24"/>
        </w:rPr>
      </w:pPr>
      <w:r w:rsidRPr="007374DB">
        <w:rPr>
          <w:b/>
          <w:sz w:val="24"/>
          <w:szCs w:val="24"/>
        </w:rPr>
        <w:t>Zona 3</w:t>
      </w:r>
      <w:r>
        <w:rPr>
          <w:b/>
          <w:sz w:val="24"/>
          <w:szCs w:val="24"/>
        </w:rPr>
        <w:t xml:space="preserve">: </w:t>
      </w:r>
      <w:r>
        <w:rPr>
          <w:sz w:val="24"/>
          <w:szCs w:val="24"/>
        </w:rPr>
        <w:t xml:space="preserve">Corresponde a las inmediaciones alrededor del riel. Aunque en esta zona no haya obreros continuamente laborando, es una zona donde de manera periódica, personal de mantenimiento de las máquinas acceden. Así mismo, para hacer </w:t>
      </w:r>
      <w:proofErr w:type="spellStart"/>
      <w:r>
        <w:rPr>
          <w:sz w:val="24"/>
          <w:szCs w:val="24"/>
        </w:rPr>
        <w:t>setup</w:t>
      </w:r>
      <w:proofErr w:type="spellEnd"/>
      <w:r>
        <w:rPr>
          <w:sz w:val="24"/>
          <w:szCs w:val="24"/>
        </w:rPr>
        <w:t xml:space="preserve"> a las máquinas es necesario entrar a esta zona. </w:t>
      </w:r>
    </w:p>
    <w:p w:rsidR="00B204E5" w:rsidRPr="00B204E5" w:rsidRDefault="00B204E5" w:rsidP="00B204E5">
      <w:pPr>
        <w:pStyle w:val="Prrafodelista"/>
        <w:rPr>
          <w:b/>
          <w:sz w:val="24"/>
          <w:szCs w:val="24"/>
        </w:rPr>
      </w:pPr>
    </w:p>
    <w:p w:rsidR="00B204E5" w:rsidRPr="00B204E5" w:rsidRDefault="00B204E5" w:rsidP="00B204E5">
      <w:pPr>
        <w:pStyle w:val="Prrafodelista"/>
        <w:numPr>
          <w:ilvl w:val="0"/>
          <w:numId w:val="8"/>
        </w:numPr>
        <w:rPr>
          <w:sz w:val="32"/>
          <w:szCs w:val="32"/>
        </w:rPr>
      </w:pPr>
      <w:r>
        <w:rPr>
          <w:rFonts w:cstheme="minorHAnsi"/>
          <w:b/>
          <w:sz w:val="32"/>
          <w:szCs w:val="32"/>
        </w:rPr>
        <w:t>Identificación de peligros</w:t>
      </w:r>
    </w:p>
    <w:p w:rsidR="00B204E5" w:rsidRDefault="00CD189C" w:rsidP="00B204E5">
      <w:pPr>
        <w:rPr>
          <w:sz w:val="24"/>
          <w:szCs w:val="24"/>
        </w:rPr>
      </w:pPr>
      <w:r>
        <w:rPr>
          <w:sz w:val="24"/>
          <w:szCs w:val="24"/>
        </w:rPr>
        <w:t>Basados en la anterior imagen, se identificaron los siguientes peligros:</w:t>
      </w:r>
    </w:p>
    <w:p w:rsidR="00CD189C" w:rsidRDefault="00E8183D" w:rsidP="00CD189C">
      <w:pPr>
        <w:pStyle w:val="Prrafodelista"/>
        <w:numPr>
          <w:ilvl w:val="0"/>
          <w:numId w:val="9"/>
        </w:numPr>
        <w:rPr>
          <w:sz w:val="24"/>
          <w:szCs w:val="24"/>
        </w:rPr>
      </w:pPr>
      <w:r>
        <w:rPr>
          <w:b/>
          <w:sz w:val="24"/>
          <w:szCs w:val="24"/>
        </w:rPr>
        <w:lastRenderedPageBreak/>
        <w:t>Golpe del robot a</w:t>
      </w:r>
      <w:r w:rsidR="00CD189C" w:rsidRPr="00CD189C">
        <w:rPr>
          <w:b/>
          <w:sz w:val="24"/>
          <w:szCs w:val="24"/>
        </w:rPr>
        <w:t xml:space="preserve"> las personas</w:t>
      </w:r>
      <w:r w:rsidR="00CD189C">
        <w:rPr>
          <w:sz w:val="24"/>
          <w:szCs w:val="24"/>
        </w:rPr>
        <w:t xml:space="preserve">: </w:t>
      </w:r>
      <w:r w:rsidR="00CD189C" w:rsidRPr="00CD189C">
        <w:rPr>
          <w:sz w:val="24"/>
          <w:szCs w:val="24"/>
        </w:rPr>
        <w:t>Hay dos trabajadores dentro del área de alcance del robot y del riel</w:t>
      </w:r>
      <w:r w:rsidR="00CD189C">
        <w:rPr>
          <w:sz w:val="24"/>
          <w:szCs w:val="24"/>
        </w:rPr>
        <w:t>, correspondiente a la zona de precaución 1 y 2.</w:t>
      </w:r>
      <w:r>
        <w:rPr>
          <w:sz w:val="24"/>
          <w:szCs w:val="24"/>
        </w:rPr>
        <w:t xml:space="preserve"> El robot podría golpearlas.</w:t>
      </w:r>
    </w:p>
    <w:p w:rsidR="00E8183D" w:rsidRDefault="00E8183D" w:rsidP="00E8183D">
      <w:pPr>
        <w:pStyle w:val="Prrafodelista"/>
        <w:ind w:left="1068"/>
        <w:rPr>
          <w:sz w:val="24"/>
          <w:szCs w:val="24"/>
        </w:rPr>
      </w:pPr>
    </w:p>
    <w:p w:rsidR="00CD189C" w:rsidRDefault="00E8183D" w:rsidP="00CD189C">
      <w:pPr>
        <w:pStyle w:val="Prrafodelista"/>
        <w:numPr>
          <w:ilvl w:val="0"/>
          <w:numId w:val="9"/>
        </w:numPr>
        <w:rPr>
          <w:sz w:val="24"/>
          <w:szCs w:val="24"/>
        </w:rPr>
      </w:pPr>
      <w:r>
        <w:rPr>
          <w:b/>
          <w:sz w:val="24"/>
          <w:szCs w:val="24"/>
        </w:rPr>
        <w:t xml:space="preserve">Atropellamiento del riel a las personas: </w:t>
      </w:r>
      <w:r>
        <w:rPr>
          <w:sz w:val="24"/>
          <w:szCs w:val="24"/>
        </w:rPr>
        <w:t xml:space="preserve">Aunque la mayor parte del tiempo no hay personas en las inmediaciones directas del riel, sí las puede haber durante procesos de mantenimiento o </w:t>
      </w:r>
      <w:proofErr w:type="spellStart"/>
      <w:r>
        <w:rPr>
          <w:sz w:val="24"/>
          <w:szCs w:val="24"/>
        </w:rPr>
        <w:t>setup</w:t>
      </w:r>
      <w:proofErr w:type="spellEnd"/>
      <w:r>
        <w:rPr>
          <w:sz w:val="24"/>
          <w:szCs w:val="24"/>
        </w:rPr>
        <w:t xml:space="preserve"> de las maquinas </w:t>
      </w:r>
      <w:proofErr w:type="spellStart"/>
      <w:r>
        <w:rPr>
          <w:sz w:val="24"/>
          <w:szCs w:val="24"/>
        </w:rPr>
        <w:t>Holland</w:t>
      </w:r>
      <w:proofErr w:type="spellEnd"/>
      <w:r>
        <w:rPr>
          <w:sz w:val="24"/>
          <w:szCs w:val="24"/>
        </w:rPr>
        <w:t>. Una persona podría ser atropellada.</w:t>
      </w:r>
    </w:p>
    <w:p w:rsidR="00E8183D" w:rsidRPr="00E8183D" w:rsidRDefault="00E8183D" w:rsidP="00E8183D">
      <w:pPr>
        <w:pStyle w:val="Prrafodelista"/>
        <w:rPr>
          <w:sz w:val="24"/>
          <w:szCs w:val="24"/>
        </w:rPr>
      </w:pPr>
    </w:p>
    <w:p w:rsidR="001A3EE9" w:rsidRPr="001A3EE9" w:rsidRDefault="008B0F43" w:rsidP="001A3EE9">
      <w:pPr>
        <w:pStyle w:val="Prrafodelista"/>
        <w:numPr>
          <w:ilvl w:val="0"/>
          <w:numId w:val="9"/>
        </w:numPr>
        <w:rPr>
          <w:sz w:val="24"/>
          <w:szCs w:val="24"/>
        </w:rPr>
      </w:pPr>
      <w:r>
        <w:rPr>
          <w:b/>
          <w:sz w:val="24"/>
          <w:szCs w:val="24"/>
        </w:rPr>
        <w:t>Atrapamiento en el riel:</w:t>
      </w:r>
      <w:r w:rsidR="001A3EE9">
        <w:rPr>
          <w:b/>
          <w:sz w:val="24"/>
          <w:szCs w:val="24"/>
        </w:rPr>
        <w:t xml:space="preserve"> </w:t>
      </w:r>
      <w:r w:rsidR="001A3EE9">
        <w:rPr>
          <w:sz w:val="24"/>
          <w:szCs w:val="24"/>
        </w:rPr>
        <w:t>E</w:t>
      </w:r>
      <w:r w:rsidR="001A3EE9" w:rsidRPr="001A3EE9">
        <w:rPr>
          <w:sz w:val="24"/>
          <w:szCs w:val="24"/>
        </w:rPr>
        <w:t>ntre el c</w:t>
      </w:r>
      <w:r w:rsidR="001A3EE9">
        <w:rPr>
          <w:sz w:val="24"/>
          <w:szCs w:val="24"/>
        </w:rPr>
        <w:t>hasis del riel y la estructura, l</w:t>
      </w:r>
      <w:r w:rsidR="001A3EE9" w:rsidRPr="001A3EE9">
        <w:rPr>
          <w:sz w:val="24"/>
          <w:szCs w:val="24"/>
        </w:rPr>
        <w:t xml:space="preserve">as guías del riel pueden generar puntos de atrapamiento </w:t>
      </w:r>
      <w:r w:rsidR="001A3EE9">
        <w:rPr>
          <w:sz w:val="24"/>
          <w:szCs w:val="24"/>
        </w:rPr>
        <w:t>para los obreros. Así mismo,</w:t>
      </w:r>
      <w:r w:rsidR="007832E0">
        <w:rPr>
          <w:sz w:val="24"/>
          <w:szCs w:val="24"/>
        </w:rPr>
        <w:t xml:space="preserve"> las poleas, engranajes y demás mecanismos del riel también podrían representar puntos de atrapamiento.</w:t>
      </w:r>
    </w:p>
    <w:p w:rsidR="001A3EE9" w:rsidRPr="001A3EE9" w:rsidRDefault="001A3EE9" w:rsidP="001A3EE9">
      <w:pPr>
        <w:pStyle w:val="Prrafodelista"/>
        <w:rPr>
          <w:b/>
          <w:sz w:val="24"/>
          <w:szCs w:val="24"/>
        </w:rPr>
      </w:pPr>
    </w:p>
    <w:p w:rsidR="00E8183D" w:rsidRPr="00CD189C" w:rsidRDefault="001A3EE9" w:rsidP="00CD189C">
      <w:pPr>
        <w:pStyle w:val="Prrafodelista"/>
        <w:numPr>
          <w:ilvl w:val="0"/>
          <w:numId w:val="9"/>
        </w:numPr>
        <w:rPr>
          <w:sz w:val="24"/>
          <w:szCs w:val="24"/>
        </w:rPr>
      </w:pPr>
      <w:r>
        <w:rPr>
          <w:b/>
          <w:sz w:val="24"/>
          <w:szCs w:val="24"/>
        </w:rPr>
        <w:t xml:space="preserve">Atropellamiento del </w:t>
      </w:r>
      <w:proofErr w:type="spellStart"/>
      <w:r w:rsidR="008B0F43" w:rsidRPr="001A3EE9">
        <w:rPr>
          <w:b/>
          <w:sz w:val="24"/>
          <w:szCs w:val="24"/>
        </w:rPr>
        <w:t>AGVs</w:t>
      </w:r>
      <w:proofErr w:type="spellEnd"/>
      <w:r>
        <w:rPr>
          <w:b/>
          <w:sz w:val="24"/>
          <w:szCs w:val="24"/>
        </w:rPr>
        <w:t xml:space="preserve"> a las personas</w:t>
      </w:r>
      <w:r w:rsidRPr="001A3EE9">
        <w:rPr>
          <w:b/>
          <w:sz w:val="24"/>
          <w:szCs w:val="24"/>
        </w:rPr>
        <w:t>:</w:t>
      </w:r>
      <w:r>
        <w:rPr>
          <w:sz w:val="24"/>
          <w:szCs w:val="24"/>
        </w:rPr>
        <w:t xml:space="preserve"> Los obreros y los vehículos AGV comparten espacios de trabajo. Por lo </w:t>
      </w:r>
      <w:proofErr w:type="gramStart"/>
      <w:r>
        <w:rPr>
          <w:sz w:val="24"/>
          <w:szCs w:val="24"/>
        </w:rPr>
        <w:t>tanto</w:t>
      </w:r>
      <w:proofErr w:type="gramEnd"/>
      <w:r>
        <w:rPr>
          <w:sz w:val="24"/>
          <w:szCs w:val="24"/>
        </w:rPr>
        <w:t xml:space="preserve"> podría haber un atropellamiento cuando uno de estos esté entrando o saliendo.</w:t>
      </w:r>
    </w:p>
    <w:p w:rsidR="00B204E5" w:rsidRDefault="00B204E5" w:rsidP="00B204E5">
      <w:pPr>
        <w:rPr>
          <w:b/>
          <w:sz w:val="24"/>
          <w:szCs w:val="24"/>
        </w:rPr>
      </w:pPr>
    </w:p>
    <w:p w:rsidR="007832E0" w:rsidRPr="00AF1D4E" w:rsidRDefault="007832E0" w:rsidP="007832E0">
      <w:pPr>
        <w:pStyle w:val="Prrafodelista"/>
        <w:numPr>
          <w:ilvl w:val="0"/>
          <w:numId w:val="8"/>
        </w:numPr>
        <w:rPr>
          <w:sz w:val="32"/>
          <w:szCs w:val="32"/>
        </w:rPr>
      </w:pPr>
      <w:r>
        <w:rPr>
          <w:rFonts w:cstheme="minorHAnsi"/>
          <w:b/>
          <w:sz w:val="32"/>
          <w:szCs w:val="32"/>
        </w:rPr>
        <w:t>Evaluación de riesgos</w:t>
      </w:r>
    </w:p>
    <w:p w:rsidR="007832E0" w:rsidRDefault="00AF1D4E" w:rsidP="00B204E5">
      <w:pPr>
        <w:rPr>
          <w:sz w:val="24"/>
          <w:szCs w:val="24"/>
        </w:rPr>
      </w:pPr>
      <w:r>
        <w:rPr>
          <w:sz w:val="24"/>
          <w:szCs w:val="24"/>
        </w:rPr>
        <w:t xml:space="preserve">Para realizar la evaluación de riesgos existen varios métodos. Por su claridad y facilidad de usos nosotros </w:t>
      </w:r>
      <w:r w:rsidR="00387CE1">
        <w:rPr>
          <w:sz w:val="24"/>
          <w:szCs w:val="24"/>
        </w:rPr>
        <w:t>hemos seleccionado el “</w:t>
      </w:r>
      <w:proofErr w:type="spellStart"/>
      <w:r w:rsidR="00387CE1">
        <w:rPr>
          <w:sz w:val="24"/>
          <w:szCs w:val="24"/>
        </w:rPr>
        <w:t>Hazard</w:t>
      </w:r>
      <w:proofErr w:type="spellEnd"/>
      <w:r w:rsidR="00387CE1">
        <w:rPr>
          <w:sz w:val="24"/>
          <w:szCs w:val="24"/>
        </w:rPr>
        <w:t xml:space="preserve"> rating </w:t>
      </w:r>
      <w:proofErr w:type="spellStart"/>
      <w:r w:rsidR="00387CE1">
        <w:rPr>
          <w:sz w:val="24"/>
          <w:szCs w:val="24"/>
        </w:rPr>
        <w:t>number</w:t>
      </w:r>
      <w:proofErr w:type="spellEnd"/>
      <w:r w:rsidR="00387CE1">
        <w:rPr>
          <w:sz w:val="24"/>
          <w:szCs w:val="24"/>
        </w:rPr>
        <w:t>”. Este método multiplica cuatro índices los cuales hemos mostrado en la siguiente figura:</w:t>
      </w:r>
    </w:p>
    <w:p w:rsidR="00387CE1" w:rsidRDefault="005712E6" w:rsidP="00B204E5">
      <w:pPr>
        <w:rPr>
          <w:sz w:val="24"/>
          <w:szCs w:val="24"/>
        </w:rPr>
      </w:pPr>
      <w:r>
        <w:rPr>
          <w:sz w:val="24"/>
          <w:szCs w:val="24"/>
        </w:rPr>
        <w:pict>
          <v:shape id="_x0000_i1039" type="#_x0000_t75" style="width:441.75pt;height:229.15pt">
            <v:imagedata r:id="rId29" o:title="Captura20"/>
          </v:shape>
        </w:pict>
      </w:r>
    </w:p>
    <w:p w:rsidR="00387CE1" w:rsidRDefault="00387CE1" w:rsidP="00B204E5">
      <w:pPr>
        <w:rPr>
          <w:sz w:val="24"/>
          <w:szCs w:val="24"/>
        </w:rPr>
      </w:pPr>
      <w:r>
        <w:rPr>
          <w:sz w:val="24"/>
          <w:szCs w:val="24"/>
        </w:rPr>
        <w:lastRenderedPageBreak/>
        <w:t>Al resultado de esa multiplicación se le ha llamado índice HRC y se lo evalúa usando la tabla mostrada a continuación:</w:t>
      </w:r>
    </w:p>
    <w:p w:rsidR="00387CE1" w:rsidRDefault="00387CE1" w:rsidP="00B204E5">
      <w:pPr>
        <w:rPr>
          <w:sz w:val="24"/>
          <w:szCs w:val="24"/>
        </w:rPr>
      </w:pPr>
      <w:r w:rsidRPr="00387CE1">
        <w:rPr>
          <w:noProof/>
          <w:sz w:val="24"/>
          <w:szCs w:val="24"/>
          <w:lang w:eastAsia="es-US"/>
        </w:rPr>
        <w:drawing>
          <wp:inline distT="0" distB="0" distL="0" distR="0">
            <wp:extent cx="5612130" cy="2270183"/>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270183"/>
                    </a:xfrm>
                    <a:prstGeom prst="rect">
                      <a:avLst/>
                    </a:prstGeom>
                    <a:noFill/>
                    <a:ln>
                      <a:noFill/>
                    </a:ln>
                  </pic:spPr>
                </pic:pic>
              </a:graphicData>
            </a:graphic>
          </wp:inline>
        </w:drawing>
      </w:r>
    </w:p>
    <w:p w:rsidR="00387CE1" w:rsidRDefault="00387CE1" w:rsidP="00B204E5">
      <w:pPr>
        <w:rPr>
          <w:sz w:val="24"/>
          <w:szCs w:val="24"/>
        </w:rPr>
      </w:pPr>
      <w:r>
        <w:rPr>
          <w:sz w:val="24"/>
          <w:szCs w:val="24"/>
        </w:rPr>
        <w:t xml:space="preserve">Por lo </w:t>
      </w:r>
      <w:proofErr w:type="gramStart"/>
      <w:r>
        <w:rPr>
          <w:sz w:val="24"/>
          <w:szCs w:val="24"/>
        </w:rPr>
        <w:t>tanto</w:t>
      </w:r>
      <w:proofErr w:type="gramEnd"/>
      <w:r>
        <w:rPr>
          <w:sz w:val="24"/>
          <w:szCs w:val="24"/>
        </w:rPr>
        <w:t xml:space="preserve"> vamos a realizar este proces</w:t>
      </w:r>
      <w:r w:rsidR="00650C61">
        <w:rPr>
          <w:sz w:val="24"/>
          <w:szCs w:val="24"/>
        </w:rPr>
        <w:t>o para cada uno de los peligros, como se observa en la siguiente tabla.</w:t>
      </w:r>
    </w:p>
    <w:tbl>
      <w:tblPr>
        <w:tblStyle w:val="Tablaconcuadrcula"/>
        <w:tblW w:w="0" w:type="auto"/>
        <w:tblLayout w:type="fixed"/>
        <w:tblLook w:val="04A0" w:firstRow="1" w:lastRow="0" w:firstColumn="1" w:lastColumn="0" w:noHBand="0" w:noVBand="1"/>
      </w:tblPr>
      <w:tblGrid>
        <w:gridCol w:w="882"/>
        <w:gridCol w:w="1543"/>
        <w:gridCol w:w="540"/>
        <w:gridCol w:w="1440"/>
        <w:gridCol w:w="540"/>
        <w:gridCol w:w="1260"/>
        <w:gridCol w:w="540"/>
        <w:gridCol w:w="900"/>
        <w:gridCol w:w="540"/>
        <w:gridCol w:w="643"/>
      </w:tblGrid>
      <w:tr w:rsidR="00BD2072" w:rsidTr="00AD3623">
        <w:tc>
          <w:tcPr>
            <w:tcW w:w="882" w:type="dxa"/>
            <w:vMerge w:val="restart"/>
          </w:tcPr>
          <w:p w:rsidR="00BD2072" w:rsidRPr="007F72AA" w:rsidRDefault="00BD2072" w:rsidP="00650C61">
            <w:pPr>
              <w:jc w:val="center"/>
              <w:rPr>
                <w:b/>
                <w:sz w:val="16"/>
                <w:szCs w:val="16"/>
              </w:rPr>
            </w:pPr>
          </w:p>
          <w:p w:rsidR="00BD2072" w:rsidRPr="007F72AA" w:rsidRDefault="00BD2072" w:rsidP="00650C61">
            <w:pPr>
              <w:jc w:val="center"/>
              <w:rPr>
                <w:b/>
                <w:sz w:val="16"/>
                <w:szCs w:val="16"/>
              </w:rPr>
            </w:pPr>
            <w:r w:rsidRPr="007F72AA">
              <w:rPr>
                <w:b/>
                <w:sz w:val="16"/>
                <w:szCs w:val="16"/>
              </w:rPr>
              <w:t>Peligro</w:t>
            </w:r>
          </w:p>
        </w:tc>
        <w:tc>
          <w:tcPr>
            <w:tcW w:w="2083" w:type="dxa"/>
            <w:gridSpan w:val="2"/>
          </w:tcPr>
          <w:p w:rsidR="00BD2072" w:rsidRPr="007F72AA" w:rsidRDefault="00BD2072" w:rsidP="00650C61">
            <w:pPr>
              <w:jc w:val="center"/>
              <w:rPr>
                <w:b/>
                <w:sz w:val="16"/>
                <w:szCs w:val="16"/>
              </w:rPr>
            </w:pPr>
            <w:r w:rsidRPr="007F72AA">
              <w:rPr>
                <w:b/>
                <w:sz w:val="16"/>
                <w:szCs w:val="16"/>
              </w:rPr>
              <w:t>Frecuencia de exposición (F)</w:t>
            </w:r>
          </w:p>
        </w:tc>
        <w:tc>
          <w:tcPr>
            <w:tcW w:w="1980" w:type="dxa"/>
            <w:gridSpan w:val="2"/>
          </w:tcPr>
          <w:p w:rsidR="00BD2072" w:rsidRPr="007F72AA" w:rsidRDefault="00BD2072" w:rsidP="00650C61">
            <w:pPr>
              <w:jc w:val="center"/>
              <w:rPr>
                <w:b/>
                <w:sz w:val="16"/>
                <w:szCs w:val="16"/>
              </w:rPr>
            </w:pPr>
            <w:r w:rsidRPr="007F72AA">
              <w:rPr>
                <w:b/>
                <w:sz w:val="16"/>
                <w:szCs w:val="16"/>
              </w:rPr>
              <w:t>Severidad de lesión (S)</w:t>
            </w:r>
          </w:p>
        </w:tc>
        <w:tc>
          <w:tcPr>
            <w:tcW w:w="1800" w:type="dxa"/>
            <w:gridSpan w:val="2"/>
          </w:tcPr>
          <w:p w:rsidR="00BD2072" w:rsidRPr="007F72AA" w:rsidRDefault="00BD2072" w:rsidP="00650C61">
            <w:pPr>
              <w:jc w:val="center"/>
              <w:rPr>
                <w:b/>
                <w:sz w:val="16"/>
                <w:szCs w:val="16"/>
              </w:rPr>
            </w:pPr>
            <w:r w:rsidRPr="007F72AA">
              <w:rPr>
                <w:b/>
                <w:sz w:val="16"/>
                <w:szCs w:val="16"/>
              </w:rPr>
              <w:t>Probabilidad de ocurrencia (O)</w:t>
            </w:r>
          </w:p>
        </w:tc>
        <w:tc>
          <w:tcPr>
            <w:tcW w:w="1440" w:type="dxa"/>
            <w:gridSpan w:val="2"/>
          </w:tcPr>
          <w:p w:rsidR="00BD2072" w:rsidRPr="007F72AA" w:rsidRDefault="00BD2072" w:rsidP="00650C61">
            <w:pPr>
              <w:jc w:val="center"/>
              <w:rPr>
                <w:b/>
                <w:sz w:val="16"/>
                <w:szCs w:val="16"/>
              </w:rPr>
            </w:pPr>
            <w:proofErr w:type="spellStart"/>
            <w:r w:rsidRPr="007F72AA">
              <w:rPr>
                <w:b/>
                <w:sz w:val="16"/>
                <w:szCs w:val="16"/>
              </w:rPr>
              <w:t>Numero</w:t>
            </w:r>
            <w:proofErr w:type="spellEnd"/>
            <w:r w:rsidRPr="007F72AA">
              <w:rPr>
                <w:b/>
                <w:sz w:val="16"/>
                <w:szCs w:val="16"/>
              </w:rPr>
              <w:t xml:space="preserve"> de personas (P)</w:t>
            </w:r>
          </w:p>
        </w:tc>
        <w:tc>
          <w:tcPr>
            <w:tcW w:w="643" w:type="dxa"/>
            <w:vMerge w:val="restart"/>
          </w:tcPr>
          <w:p w:rsidR="00BD2072" w:rsidRDefault="00BD2072" w:rsidP="00650C61">
            <w:pPr>
              <w:jc w:val="center"/>
              <w:rPr>
                <w:b/>
                <w:sz w:val="16"/>
                <w:szCs w:val="16"/>
              </w:rPr>
            </w:pPr>
          </w:p>
          <w:p w:rsidR="00BD2072" w:rsidRPr="007F72AA" w:rsidRDefault="00BD2072" w:rsidP="00650C61">
            <w:pPr>
              <w:jc w:val="center"/>
              <w:rPr>
                <w:b/>
                <w:sz w:val="16"/>
                <w:szCs w:val="16"/>
              </w:rPr>
            </w:pPr>
            <w:r>
              <w:rPr>
                <w:b/>
                <w:sz w:val="16"/>
                <w:szCs w:val="16"/>
              </w:rPr>
              <w:t>HRN Total</w:t>
            </w:r>
          </w:p>
        </w:tc>
      </w:tr>
      <w:tr w:rsidR="00BD2072" w:rsidTr="00AD3623">
        <w:tc>
          <w:tcPr>
            <w:tcW w:w="882" w:type="dxa"/>
            <w:vMerge/>
          </w:tcPr>
          <w:p w:rsidR="00BD2072" w:rsidRPr="00650C61" w:rsidRDefault="00BD2072" w:rsidP="00650C61">
            <w:pPr>
              <w:jc w:val="center"/>
              <w:rPr>
                <w:sz w:val="24"/>
                <w:szCs w:val="24"/>
              </w:rPr>
            </w:pPr>
          </w:p>
        </w:tc>
        <w:tc>
          <w:tcPr>
            <w:tcW w:w="1543" w:type="dxa"/>
          </w:tcPr>
          <w:p w:rsidR="00BD2072" w:rsidRPr="007F72AA" w:rsidRDefault="00BD2072" w:rsidP="00650C61">
            <w:pPr>
              <w:jc w:val="center"/>
              <w:rPr>
                <w:b/>
                <w:sz w:val="14"/>
                <w:szCs w:val="14"/>
              </w:rPr>
            </w:pPr>
            <w:r w:rsidRPr="007F72AA">
              <w:rPr>
                <w:b/>
                <w:sz w:val="14"/>
                <w:szCs w:val="14"/>
              </w:rPr>
              <w:t>Valoración</w:t>
            </w:r>
          </w:p>
        </w:tc>
        <w:tc>
          <w:tcPr>
            <w:tcW w:w="540" w:type="dxa"/>
          </w:tcPr>
          <w:p w:rsidR="00BD2072" w:rsidRPr="007F72AA" w:rsidRDefault="00BD2072" w:rsidP="00650C61">
            <w:pPr>
              <w:jc w:val="center"/>
              <w:rPr>
                <w:b/>
                <w:sz w:val="14"/>
                <w:szCs w:val="14"/>
              </w:rPr>
            </w:pPr>
            <w:r w:rsidRPr="007F72AA">
              <w:rPr>
                <w:b/>
                <w:sz w:val="14"/>
                <w:szCs w:val="14"/>
              </w:rPr>
              <w:t>Valor</w:t>
            </w:r>
          </w:p>
        </w:tc>
        <w:tc>
          <w:tcPr>
            <w:tcW w:w="1440" w:type="dxa"/>
          </w:tcPr>
          <w:p w:rsidR="00BD2072" w:rsidRPr="007F72AA" w:rsidRDefault="00BD2072" w:rsidP="00650C61">
            <w:pPr>
              <w:jc w:val="center"/>
              <w:rPr>
                <w:b/>
                <w:sz w:val="14"/>
                <w:szCs w:val="14"/>
              </w:rPr>
            </w:pPr>
            <w:r w:rsidRPr="007F72AA">
              <w:rPr>
                <w:b/>
                <w:sz w:val="14"/>
                <w:szCs w:val="14"/>
              </w:rPr>
              <w:t>Valoración</w:t>
            </w:r>
          </w:p>
        </w:tc>
        <w:tc>
          <w:tcPr>
            <w:tcW w:w="540" w:type="dxa"/>
          </w:tcPr>
          <w:p w:rsidR="00BD2072" w:rsidRPr="007F72AA" w:rsidRDefault="00BD2072" w:rsidP="00650C61">
            <w:pPr>
              <w:jc w:val="center"/>
              <w:rPr>
                <w:b/>
                <w:sz w:val="14"/>
                <w:szCs w:val="14"/>
              </w:rPr>
            </w:pPr>
            <w:r w:rsidRPr="007F72AA">
              <w:rPr>
                <w:b/>
                <w:sz w:val="14"/>
                <w:szCs w:val="14"/>
              </w:rPr>
              <w:t>Valor</w:t>
            </w:r>
          </w:p>
        </w:tc>
        <w:tc>
          <w:tcPr>
            <w:tcW w:w="1260" w:type="dxa"/>
          </w:tcPr>
          <w:p w:rsidR="00BD2072" w:rsidRPr="007F72AA" w:rsidRDefault="00BD2072" w:rsidP="00650C61">
            <w:pPr>
              <w:jc w:val="center"/>
              <w:rPr>
                <w:b/>
                <w:sz w:val="14"/>
                <w:szCs w:val="14"/>
              </w:rPr>
            </w:pPr>
            <w:r w:rsidRPr="007F72AA">
              <w:rPr>
                <w:b/>
                <w:sz w:val="14"/>
                <w:szCs w:val="14"/>
              </w:rPr>
              <w:t>Valoración</w:t>
            </w:r>
          </w:p>
        </w:tc>
        <w:tc>
          <w:tcPr>
            <w:tcW w:w="540" w:type="dxa"/>
          </w:tcPr>
          <w:p w:rsidR="00BD2072" w:rsidRPr="007F72AA" w:rsidRDefault="00BD2072" w:rsidP="00650C61">
            <w:pPr>
              <w:jc w:val="center"/>
              <w:rPr>
                <w:b/>
                <w:sz w:val="14"/>
                <w:szCs w:val="14"/>
              </w:rPr>
            </w:pPr>
            <w:r w:rsidRPr="007F72AA">
              <w:rPr>
                <w:b/>
                <w:sz w:val="14"/>
                <w:szCs w:val="14"/>
              </w:rPr>
              <w:t>Valor</w:t>
            </w:r>
          </w:p>
        </w:tc>
        <w:tc>
          <w:tcPr>
            <w:tcW w:w="900" w:type="dxa"/>
          </w:tcPr>
          <w:p w:rsidR="00BD2072" w:rsidRPr="007F72AA" w:rsidRDefault="00BD2072" w:rsidP="00650C61">
            <w:pPr>
              <w:jc w:val="center"/>
              <w:rPr>
                <w:b/>
                <w:sz w:val="14"/>
                <w:szCs w:val="14"/>
              </w:rPr>
            </w:pPr>
            <w:r w:rsidRPr="007F72AA">
              <w:rPr>
                <w:b/>
                <w:sz w:val="14"/>
                <w:szCs w:val="14"/>
              </w:rPr>
              <w:t>Valoración</w:t>
            </w:r>
          </w:p>
        </w:tc>
        <w:tc>
          <w:tcPr>
            <w:tcW w:w="540" w:type="dxa"/>
          </w:tcPr>
          <w:p w:rsidR="00BD2072" w:rsidRPr="007F72AA" w:rsidRDefault="00BD2072" w:rsidP="00650C61">
            <w:pPr>
              <w:jc w:val="center"/>
              <w:rPr>
                <w:b/>
                <w:sz w:val="14"/>
                <w:szCs w:val="14"/>
              </w:rPr>
            </w:pPr>
            <w:r w:rsidRPr="007F72AA">
              <w:rPr>
                <w:b/>
                <w:sz w:val="14"/>
                <w:szCs w:val="14"/>
              </w:rPr>
              <w:t>Valor</w:t>
            </w:r>
          </w:p>
        </w:tc>
        <w:tc>
          <w:tcPr>
            <w:tcW w:w="643" w:type="dxa"/>
            <w:vMerge/>
          </w:tcPr>
          <w:p w:rsidR="00BD2072" w:rsidRPr="00650C61" w:rsidRDefault="00BD2072" w:rsidP="00650C61">
            <w:pPr>
              <w:jc w:val="center"/>
              <w:rPr>
                <w:b/>
                <w:sz w:val="18"/>
                <w:szCs w:val="18"/>
              </w:rPr>
            </w:pPr>
          </w:p>
        </w:tc>
      </w:tr>
      <w:tr w:rsidR="007F72AA" w:rsidTr="00AD3623">
        <w:tc>
          <w:tcPr>
            <w:tcW w:w="882" w:type="dxa"/>
          </w:tcPr>
          <w:p w:rsidR="007F72AA" w:rsidRPr="007F72AA" w:rsidRDefault="007F72AA" w:rsidP="00650C61">
            <w:pPr>
              <w:rPr>
                <w:sz w:val="14"/>
                <w:szCs w:val="14"/>
              </w:rPr>
            </w:pPr>
            <w:r w:rsidRPr="007F72AA">
              <w:rPr>
                <w:b/>
                <w:sz w:val="14"/>
                <w:szCs w:val="14"/>
              </w:rPr>
              <w:t>Golpe del robot a las personas</w:t>
            </w:r>
          </w:p>
        </w:tc>
        <w:tc>
          <w:tcPr>
            <w:tcW w:w="1543"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Constante</w:t>
            </w:r>
          </w:p>
        </w:tc>
        <w:tc>
          <w:tcPr>
            <w:tcW w:w="54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5</w:t>
            </w:r>
          </w:p>
        </w:tc>
        <w:tc>
          <w:tcPr>
            <w:tcW w:w="144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Fatalidad</w:t>
            </w:r>
          </w:p>
        </w:tc>
        <w:tc>
          <w:tcPr>
            <w:tcW w:w="54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15</w:t>
            </w:r>
          </w:p>
        </w:tc>
        <w:tc>
          <w:tcPr>
            <w:tcW w:w="1260" w:type="dxa"/>
          </w:tcPr>
          <w:p w:rsidR="007F72AA" w:rsidRPr="007F72AA" w:rsidRDefault="007F72AA" w:rsidP="00650C61">
            <w:pPr>
              <w:jc w:val="center"/>
              <w:rPr>
                <w:sz w:val="14"/>
                <w:szCs w:val="14"/>
              </w:rPr>
            </w:pPr>
            <w:r w:rsidRPr="007F72AA">
              <w:rPr>
                <w:sz w:val="14"/>
                <w:szCs w:val="14"/>
              </w:rPr>
              <w:t>No sería sorprendente</w:t>
            </w:r>
          </w:p>
        </w:tc>
        <w:tc>
          <w:tcPr>
            <w:tcW w:w="54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8</w:t>
            </w:r>
          </w:p>
        </w:tc>
        <w:tc>
          <w:tcPr>
            <w:tcW w:w="90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1 o 2</w:t>
            </w:r>
          </w:p>
        </w:tc>
        <w:tc>
          <w:tcPr>
            <w:tcW w:w="54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1</w:t>
            </w:r>
          </w:p>
        </w:tc>
        <w:tc>
          <w:tcPr>
            <w:tcW w:w="643" w:type="dxa"/>
          </w:tcPr>
          <w:p w:rsidR="007F72AA" w:rsidRDefault="007F72AA" w:rsidP="00650C61">
            <w:pPr>
              <w:jc w:val="center"/>
              <w:rPr>
                <w:sz w:val="14"/>
                <w:szCs w:val="14"/>
              </w:rPr>
            </w:pPr>
          </w:p>
          <w:p w:rsidR="00AD3623" w:rsidRPr="007F72AA" w:rsidRDefault="00AD3623" w:rsidP="00650C61">
            <w:pPr>
              <w:jc w:val="center"/>
              <w:rPr>
                <w:sz w:val="14"/>
                <w:szCs w:val="14"/>
              </w:rPr>
            </w:pPr>
            <w:r>
              <w:rPr>
                <w:sz w:val="14"/>
                <w:szCs w:val="14"/>
              </w:rPr>
              <w:t>600</w:t>
            </w:r>
          </w:p>
        </w:tc>
      </w:tr>
      <w:tr w:rsidR="007F72AA" w:rsidTr="00AD3623">
        <w:tc>
          <w:tcPr>
            <w:tcW w:w="882" w:type="dxa"/>
          </w:tcPr>
          <w:p w:rsidR="007F72AA" w:rsidRPr="007F72AA" w:rsidRDefault="007F72AA" w:rsidP="00650C61">
            <w:pPr>
              <w:rPr>
                <w:sz w:val="14"/>
                <w:szCs w:val="14"/>
              </w:rPr>
            </w:pPr>
            <w:r w:rsidRPr="007F72AA">
              <w:rPr>
                <w:b/>
                <w:sz w:val="14"/>
                <w:szCs w:val="14"/>
              </w:rPr>
              <w:t>Atropellamiento del riel a las personas</w:t>
            </w:r>
          </w:p>
        </w:tc>
        <w:tc>
          <w:tcPr>
            <w:tcW w:w="1543"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Diario</w:t>
            </w:r>
          </w:p>
        </w:tc>
        <w:tc>
          <w:tcPr>
            <w:tcW w:w="54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2.5</w:t>
            </w:r>
          </w:p>
        </w:tc>
        <w:tc>
          <w:tcPr>
            <w:tcW w:w="1440" w:type="dxa"/>
          </w:tcPr>
          <w:p w:rsidR="007F72AA" w:rsidRPr="007F72AA" w:rsidRDefault="007F72AA" w:rsidP="00650C61">
            <w:pPr>
              <w:jc w:val="center"/>
              <w:rPr>
                <w:sz w:val="14"/>
                <w:szCs w:val="14"/>
              </w:rPr>
            </w:pPr>
            <w:r w:rsidRPr="007F72AA">
              <w:rPr>
                <w:sz w:val="14"/>
                <w:szCs w:val="14"/>
              </w:rPr>
              <w:t>Fractura de hueso mayor</w:t>
            </w:r>
          </w:p>
        </w:tc>
        <w:tc>
          <w:tcPr>
            <w:tcW w:w="54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4</w:t>
            </w:r>
          </w:p>
        </w:tc>
        <w:tc>
          <w:tcPr>
            <w:tcW w:w="126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Podría pasar</w:t>
            </w:r>
          </w:p>
        </w:tc>
        <w:tc>
          <w:tcPr>
            <w:tcW w:w="54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5</w:t>
            </w:r>
          </w:p>
        </w:tc>
        <w:tc>
          <w:tcPr>
            <w:tcW w:w="90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1 o 2</w:t>
            </w:r>
          </w:p>
        </w:tc>
        <w:tc>
          <w:tcPr>
            <w:tcW w:w="54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1</w:t>
            </w:r>
          </w:p>
        </w:tc>
        <w:tc>
          <w:tcPr>
            <w:tcW w:w="643" w:type="dxa"/>
          </w:tcPr>
          <w:p w:rsidR="00AD3623" w:rsidRDefault="00AD3623" w:rsidP="00650C61">
            <w:pPr>
              <w:jc w:val="center"/>
              <w:rPr>
                <w:sz w:val="14"/>
                <w:szCs w:val="14"/>
              </w:rPr>
            </w:pPr>
          </w:p>
          <w:p w:rsidR="00AD3623" w:rsidRDefault="00AD3623" w:rsidP="00650C61">
            <w:pPr>
              <w:jc w:val="center"/>
              <w:rPr>
                <w:sz w:val="14"/>
                <w:szCs w:val="14"/>
              </w:rPr>
            </w:pPr>
          </w:p>
          <w:p w:rsidR="007F72AA" w:rsidRPr="007F72AA" w:rsidRDefault="00AD3623" w:rsidP="00650C61">
            <w:pPr>
              <w:jc w:val="center"/>
              <w:rPr>
                <w:sz w:val="14"/>
                <w:szCs w:val="14"/>
              </w:rPr>
            </w:pPr>
            <w:r>
              <w:rPr>
                <w:sz w:val="14"/>
                <w:szCs w:val="14"/>
              </w:rPr>
              <w:t>50</w:t>
            </w:r>
          </w:p>
        </w:tc>
      </w:tr>
      <w:tr w:rsidR="007F72AA" w:rsidTr="00AD3623">
        <w:tc>
          <w:tcPr>
            <w:tcW w:w="882" w:type="dxa"/>
          </w:tcPr>
          <w:p w:rsidR="007F72AA" w:rsidRPr="007F72AA" w:rsidRDefault="007F72AA" w:rsidP="00650C61">
            <w:pPr>
              <w:rPr>
                <w:sz w:val="14"/>
                <w:szCs w:val="14"/>
              </w:rPr>
            </w:pPr>
            <w:r w:rsidRPr="007F72AA">
              <w:rPr>
                <w:b/>
                <w:sz w:val="14"/>
                <w:szCs w:val="14"/>
              </w:rPr>
              <w:t>Atrapamiento en el riel</w:t>
            </w:r>
          </w:p>
        </w:tc>
        <w:tc>
          <w:tcPr>
            <w:tcW w:w="1543" w:type="dxa"/>
          </w:tcPr>
          <w:p w:rsidR="007F72AA" w:rsidRDefault="007F72AA" w:rsidP="007F72AA">
            <w:pPr>
              <w:rPr>
                <w:sz w:val="14"/>
                <w:szCs w:val="14"/>
              </w:rPr>
            </w:pPr>
          </w:p>
          <w:p w:rsidR="007F72AA" w:rsidRPr="007F72AA" w:rsidRDefault="00AD3623" w:rsidP="007F72AA">
            <w:pPr>
              <w:jc w:val="center"/>
              <w:rPr>
                <w:sz w:val="14"/>
                <w:szCs w:val="14"/>
              </w:rPr>
            </w:pPr>
            <w:r>
              <w:rPr>
                <w:sz w:val="14"/>
                <w:szCs w:val="14"/>
              </w:rPr>
              <w:t>Diario</w:t>
            </w:r>
          </w:p>
        </w:tc>
        <w:tc>
          <w:tcPr>
            <w:tcW w:w="540" w:type="dxa"/>
          </w:tcPr>
          <w:p w:rsidR="007F72AA" w:rsidRDefault="007F72AA" w:rsidP="00650C61">
            <w:pPr>
              <w:jc w:val="center"/>
              <w:rPr>
                <w:sz w:val="14"/>
                <w:szCs w:val="14"/>
              </w:rPr>
            </w:pPr>
          </w:p>
          <w:p w:rsidR="00AD3623" w:rsidRPr="007F72AA" w:rsidRDefault="00AD3623" w:rsidP="00650C61">
            <w:pPr>
              <w:jc w:val="center"/>
              <w:rPr>
                <w:sz w:val="14"/>
                <w:szCs w:val="14"/>
              </w:rPr>
            </w:pPr>
            <w:r>
              <w:rPr>
                <w:sz w:val="14"/>
                <w:szCs w:val="14"/>
              </w:rPr>
              <w:t>2.5</w:t>
            </w:r>
          </w:p>
        </w:tc>
        <w:tc>
          <w:tcPr>
            <w:tcW w:w="1440" w:type="dxa"/>
          </w:tcPr>
          <w:p w:rsidR="00AD3623" w:rsidRPr="007F72AA" w:rsidRDefault="00AD3623" w:rsidP="00650C61">
            <w:pPr>
              <w:jc w:val="center"/>
              <w:rPr>
                <w:sz w:val="14"/>
                <w:szCs w:val="14"/>
              </w:rPr>
            </w:pPr>
            <w:r>
              <w:rPr>
                <w:sz w:val="14"/>
                <w:szCs w:val="14"/>
              </w:rPr>
              <w:t>Pérdida de una extremidad</w:t>
            </w:r>
          </w:p>
        </w:tc>
        <w:tc>
          <w:tcPr>
            <w:tcW w:w="540" w:type="dxa"/>
          </w:tcPr>
          <w:p w:rsidR="007F72AA" w:rsidRDefault="007F72AA" w:rsidP="00650C61">
            <w:pPr>
              <w:jc w:val="center"/>
              <w:rPr>
                <w:sz w:val="14"/>
                <w:szCs w:val="14"/>
              </w:rPr>
            </w:pPr>
          </w:p>
          <w:p w:rsidR="00AD3623" w:rsidRPr="007F72AA" w:rsidRDefault="00AD3623" w:rsidP="00650C61">
            <w:pPr>
              <w:jc w:val="center"/>
              <w:rPr>
                <w:sz w:val="14"/>
                <w:szCs w:val="14"/>
              </w:rPr>
            </w:pPr>
            <w:r>
              <w:rPr>
                <w:sz w:val="14"/>
                <w:szCs w:val="14"/>
              </w:rPr>
              <w:t>6</w:t>
            </w:r>
          </w:p>
        </w:tc>
        <w:tc>
          <w:tcPr>
            <w:tcW w:w="1260" w:type="dxa"/>
          </w:tcPr>
          <w:p w:rsidR="007F72AA" w:rsidRDefault="007F72AA" w:rsidP="00650C61">
            <w:pPr>
              <w:jc w:val="center"/>
              <w:rPr>
                <w:sz w:val="14"/>
                <w:szCs w:val="14"/>
              </w:rPr>
            </w:pPr>
          </w:p>
          <w:p w:rsidR="00AD3623" w:rsidRPr="007F72AA" w:rsidRDefault="00AD3623" w:rsidP="00650C61">
            <w:pPr>
              <w:jc w:val="center"/>
              <w:rPr>
                <w:sz w:val="14"/>
                <w:szCs w:val="14"/>
              </w:rPr>
            </w:pPr>
            <w:r>
              <w:rPr>
                <w:sz w:val="14"/>
                <w:szCs w:val="14"/>
              </w:rPr>
              <w:t>Podría pasar</w:t>
            </w:r>
          </w:p>
        </w:tc>
        <w:tc>
          <w:tcPr>
            <w:tcW w:w="540" w:type="dxa"/>
          </w:tcPr>
          <w:p w:rsidR="007F72AA" w:rsidRDefault="007F72AA" w:rsidP="00650C61">
            <w:pPr>
              <w:jc w:val="center"/>
              <w:rPr>
                <w:sz w:val="14"/>
                <w:szCs w:val="14"/>
              </w:rPr>
            </w:pPr>
          </w:p>
          <w:p w:rsidR="00AD3623" w:rsidRPr="007F72AA" w:rsidRDefault="00AD3623" w:rsidP="00650C61">
            <w:pPr>
              <w:jc w:val="center"/>
              <w:rPr>
                <w:sz w:val="14"/>
                <w:szCs w:val="14"/>
              </w:rPr>
            </w:pPr>
            <w:r>
              <w:rPr>
                <w:sz w:val="14"/>
                <w:szCs w:val="14"/>
              </w:rPr>
              <w:t>5</w:t>
            </w:r>
          </w:p>
        </w:tc>
        <w:tc>
          <w:tcPr>
            <w:tcW w:w="90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1 o 2</w:t>
            </w:r>
          </w:p>
        </w:tc>
        <w:tc>
          <w:tcPr>
            <w:tcW w:w="54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1</w:t>
            </w:r>
          </w:p>
        </w:tc>
        <w:tc>
          <w:tcPr>
            <w:tcW w:w="643" w:type="dxa"/>
          </w:tcPr>
          <w:p w:rsidR="007F72AA" w:rsidRDefault="007F72AA" w:rsidP="00650C61">
            <w:pPr>
              <w:jc w:val="center"/>
              <w:rPr>
                <w:sz w:val="14"/>
                <w:szCs w:val="14"/>
              </w:rPr>
            </w:pPr>
          </w:p>
          <w:p w:rsidR="00AD3623" w:rsidRPr="007F72AA" w:rsidRDefault="00AD3623" w:rsidP="00650C61">
            <w:pPr>
              <w:jc w:val="center"/>
              <w:rPr>
                <w:sz w:val="14"/>
                <w:szCs w:val="14"/>
              </w:rPr>
            </w:pPr>
            <w:r>
              <w:rPr>
                <w:sz w:val="14"/>
                <w:szCs w:val="14"/>
              </w:rPr>
              <w:t>75</w:t>
            </w:r>
          </w:p>
        </w:tc>
      </w:tr>
      <w:tr w:rsidR="007F72AA" w:rsidTr="00AD3623">
        <w:tc>
          <w:tcPr>
            <w:tcW w:w="882" w:type="dxa"/>
          </w:tcPr>
          <w:p w:rsidR="007F72AA" w:rsidRPr="007F72AA" w:rsidRDefault="007F72AA" w:rsidP="00650C61">
            <w:pPr>
              <w:rPr>
                <w:sz w:val="14"/>
                <w:szCs w:val="14"/>
              </w:rPr>
            </w:pPr>
            <w:r w:rsidRPr="007F72AA">
              <w:rPr>
                <w:b/>
                <w:sz w:val="14"/>
                <w:szCs w:val="14"/>
              </w:rPr>
              <w:t xml:space="preserve">Atropellamiento del </w:t>
            </w:r>
            <w:proofErr w:type="spellStart"/>
            <w:r w:rsidRPr="007F72AA">
              <w:rPr>
                <w:b/>
                <w:sz w:val="14"/>
                <w:szCs w:val="14"/>
              </w:rPr>
              <w:t>AGVs</w:t>
            </w:r>
            <w:proofErr w:type="spellEnd"/>
            <w:r w:rsidRPr="007F72AA">
              <w:rPr>
                <w:b/>
                <w:sz w:val="14"/>
                <w:szCs w:val="14"/>
              </w:rPr>
              <w:t xml:space="preserve"> a las personas</w:t>
            </w:r>
          </w:p>
        </w:tc>
        <w:tc>
          <w:tcPr>
            <w:tcW w:w="1543" w:type="dxa"/>
          </w:tcPr>
          <w:p w:rsidR="007F72AA" w:rsidRDefault="007F72AA" w:rsidP="00650C61">
            <w:pPr>
              <w:jc w:val="center"/>
              <w:rPr>
                <w:sz w:val="14"/>
                <w:szCs w:val="14"/>
              </w:rPr>
            </w:pPr>
          </w:p>
          <w:p w:rsidR="00AD3623" w:rsidRDefault="00AD3623" w:rsidP="00650C61">
            <w:pPr>
              <w:jc w:val="center"/>
              <w:rPr>
                <w:sz w:val="14"/>
                <w:szCs w:val="14"/>
              </w:rPr>
            </w:pPr>
          </w:p>
          <w:p w:rsidR="00AD3623" w:rsidRPr="007F72AA" w:rsidRDefault="00AD3623" w:rsidP="00650C61">
            <w:pPr>
              <w:jc w:val="center"/>
              <w:rPr>
                <w:sz w:val="14"/>
                <w:szCs w:val="14"/>
              </w:rPr>
            </w:pPr>
            <w:r>
              <w:rPr>
                <w:sz w:val="14"/>
                <w:szCs w:val="14"/>
              </w:rPr>
              <w:t>Constante</w:t>
            </w:r>
          </w:p>
        </w:tc>
        <w:tc>
          <w:tcPr>
            <w:tcW w:w="540" w:type="dxa"/>
          </w:tcPr>
          <w:p w:rsidR="007F72AA" w:rsidRDefault="007F72AA" w:rsidP="00650C61">
            <w:pPr>
              <w:jc w:val="center"/>
              <w:rPr>
                <w:sz w:val="14"/>
                <w:szCs w:val="14"/>
              </w:rPr>
            </w:pPr>
          </w:p>
          <w:p w:rsidR="00AD3623" w:rsidRDefault="00AD3623" w:rsidP="00650C61">
            <w:pPr>
              <w:jc w:val="center"/>
              <w:rPr>
                <w:sz w:val="14"/>
                <w:szCs w:val="14"/>
              </w:rPr>
            </w:pPr>
          </w:p>
          <w:p w:rsidR="00AD3623" w:rsidRPr="007F72AA" w:rsidRDefault="00AD3623" w:rsidP="00650C61">
            <w:pPr>
              <w:jc w:val="center"/>
              <w:rPr>
                <w:sz w:val="14"/>
                <w:szCs w:val="14"/>
              </w:rPr>
            </w:pPr>
            <w:r>
              <w:rPr>
                <w:sz w:val="14"/>
                <w:szCs w:val="14"/>
              </w:rPr>
              <w:t>5</w:t>
            </w:r>
          </w:p>
        </w:tc>
        <w:tc>
          <w:tcPr>
            <w:tcW w:w="1440" w:type="dxa"/>
          </w:tcPr>
          <w:p w:rsidR="007F72AA" w:rsidRDefault="007F72AA" w:rsidP="00650C61">
            <w:pPr>
              <w:jc w:val="center"/>
              <w:rPr>
                <w:sz w:val="14"/>
                <w:szCs w:val="14"/>
              </w:rPr>
            </w:pPr>
          </w:p>
          <w:p w:rsidR="00AD3623" w:rsidRPr="007F72AA" w:rsidRDefault="00AD3623" w:rsidP="00650C61">
            <w:pPr>
              <w:jc w:val="center"/>
              <w:rPr>
                <w:sz w:val="14"/>
                <w:szCs w:val="14"/>
              </w:rPr>
            </w:pPr>
            <w:r>
              <w:rPr>
                <w:sz w:val="14"/>
                <w:szCs w:val="14"/>
              </w:rPr>
              <w:t>Fractura hueso menor</w:t>
            </w:r>
          </w:p>
        </w:tc>
        <w:tc>
          <w:tcPr>
            <w:tcW w:w="540" w:type="dxa"/>
          </w:tcPr>
          <w:p w:rsidR="007F72AA" w:rsidRDefault="007F72AA" w:rsidP="00650C61">
            <w:pPr>
              <w:jc w:val="center"/>
              <w:rPr>
                <w:sz w:val="14"/>
                <w:szCs w:val="14"/>
              </w:rPr>
            </w:pPr>
          </w:p>
          <w:p w:rsidR="00AD3623" w:rsidRPr="007F72AA" w:rsidRDefault="00AD3623" w:rsidP="00650C61">
            <w:pPr>
              <w:jc w:val="center"/>
              <w:rPr>
                <w:sz w:val="14"/>
                <w:szCs w:val="14"/>
              </w:rPr>
            </w:pPr>
            <w:r>
              <w:rPr>
                <w:sz w:val="14"/>
                <w:szCs w:val="14"/>
              </w:rPr>
              <w:t>2</w:t>
            </w:r>
          </w:p>
        </w:tc>
        <w:tc>
          <w:tcPr>
            <w:tcW w:w="1260" w:type="dxa"/>
          </w:tcPr>
          <w:p w:rsidR="007F72AA" w:rsidRDefault="007F72AA" w:rsidP="00650C61">
            <w:pPr>
              <w:jc w:val="center"/>
              <w:rPr>
                <w:sz w:val="14"/>
                <w:szCs w:val="14"/>
              </w:rPr>
            </w:pPr>
          </w:p>
          <w:p w:rsidR="00AD3623" w:rsidRDefault="00AD3623" w:rsidP="00650C61">
            <w:pPr>
              <w:jc w:val="center"/>
              <w:rPr>
                <w:sz w:val="14"/>
                <w:szCs w:val="14"/>
              </w:rPr>
            </w:pPr>
          </w:p>
          <w:p w:rsidR="00AD3623" w:rsidRPr="007F72AA" w:rsidRDefault="00AD3623" w:rsidP="00650C61">
            <w:pPr>
              <w:jc w:val="center"/>
              <w:rPr>
                <w:sz w:val="14"/>
                <w:szCs w:val="14"/>
              </w:rPr>
            </w:pPr>
            <w:r>
              <w:rPr>
                <w:sz w:val="14"/>
                <w:szCs w:val="14"/>
              </w:rPr>
              <w:t>Improbable</w:t>
            </w:r>
          </w:p>
        </w:tc>
        <w:tc>
          <w:tcPr>
            <w:tcW w:w="540" w:type="dxa"/>
          </w:tcPr>
          <w:p w:rsidR="007F72AA" w:rsidRDefault="007F72AA" w:rsidP="00650C61">
            <w:pPr>
              <w:jc w:val="center"/>
              <w:rPr>
                <w:sz w:val="14"/>
                <w:szCs w:val="14"/>
              </w:rPr>
            </w:pPr>
          </w:p>
          <w:p w:rsidR="00AD3623" w:rsidRDefault="00AD3623" w:rsidP="00650C61">
            <w:pPr>
              <w:jc w:val="center"/>
              <w:rPr>
                <w:sz w:val="14"/>
                <w:szCs w:val="14"/>
              </w:rPr>
            </w:pPr>
          </w:p>
          <w:p w:rsidR="00AD3623" w:rsidRPr="007F72AA" w:rsidRDefault="00AD3623" w:rsidP="00650C61">
            <w:pPr>
              <w:jc w:val="center"/>
              <w:rPr>
                <w:sz w:val="14"/>
                <w:szCs w:val="14"/>
              </w:rPr>
            </w:pPr>
            <w:r>
              <w:rPr>
                <w:sz w:val="14"/>
                <w:szCs w:val="14"/>
              </w:rPr>
              <w:t>1.5</w:t>
            </w:r>
          </w:p>
        </w:tc>
        <w:tc>
          <w:tcPr>
            <w:tcW w:w="90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1 o 2</w:t>
            </w:r>
          </w:p>
        </w:tc>
        <w:tc>
          <w:tcPr>
            <w:tcW w:w="540" w:type="dxa"/>
          </w:tcPr>
          <w:p w:rsidR="007F72AA" w:rsidRPr="007F72AA" w:rsidRDefault="007F72AA" w:rsidP="00650C61">
            <w:pPr>
              <w:jc w:val="center"/>
              <w:rPr>
                <w:sz w:val="14"/>
                <w:szCs w:val="14"/>
              </w:rPr>
            </w:pPr>
          </w:p>
          <w:p w:rsidR="007F72AA" w:rsidRPr="007F72AA" w:rsidRDefault="007F72AA" w:rsidP="00650C61">
            <w:pPr>
              <w:jc w:val="center"/>
              <w:rPr>
                <w:sz w:val="14"/>
                <w:szCs w:val="14"/>
              </w:rPr>
            </w:pPr>
          </w:p>
          <w:p w:rsidR="007F72AA" w:rsidRPr="007F72AA" w:rsidRDefault="007F72AA" w:rsidP="00650C61">
            <w:pPr>
              <w:jc w:val="center"/>
              <w:rPr>
                <w:sz w:val="14"/>
                <w:szCs w:val="14"/>
              </w:rPr>
            </w:pPr>
            <w:r w:rsidRPr="007F72AA">
              <w:rPr>
                <w:sz w:val="14"/>
                <w:szCs w:val="14"/>
              </w:rPr>
              <w:t>1</w:t>
            </w:r>
          </w:p>
        </w:tc>
        <w:tc>
          <w:tcPr>
            <w:tcW w:w="643" w:type="dxa"/>
          </w:tcPr>
          <w:p w:rsidR="007F72AA" w:rsidRDefault="007F72AA" w:rsidP="00650C61">
            <w:pPr>
              <w:jc w:val="center"/>
              <w:rPr>
                <w:sz w:val="14"/>
                <w:szCs w:val="14"/>
              </w:rPr>
            </w:pPr>
          </w:p>
          <w:p w:rsidR="00AD3623" w:rsidRDefault="00AD3623" w:rsidP="00650C61">
            <w:pPr>
              <w:jc w:val="center"/>
              <w:rPr>
                <w:sz w:val="14"/>
                <w:szCs w:val="14"/>
              </w:rPr>
            </w:pPr>
          </w:p>
          <w:p w:rsidR="00AD3623" w:rsidRPr="007F72AA" w:rsidRDefault="00AD3623" w:rsidP="00650C61">
            <w:pPr>
              <w:jc w:val="center"/>
              <w:rPr>
                <w:sz w:val="14"/>
                <w:szCs w:val="14"/>
              </w:rPr>
            </w:pPr>
            <w:r>
              <w:rPr>
                <w:sz w:val="14"/>
                <w:szCs w:val="14"/>
              </w:rPr>
              <w:t>15</w:t>
            </w:r>
          </w:p>
        </w:tc>
      </w:tr>
    </w:tbl>
    <w:p w:rsidR="00387CE1" w:rsidRDefault="00387CE1" w:rsidP="00650C61">
      <w:pPr>
        <w:rPr>
          <w:sz w:val="24"/>
          <w:szCs w:val="24"/>
        </w:rPr>
      </w:pPr>
    </w:p>
    <w:p w:rsidR="00AD3623" w:rsidRDefault="00AD3623" w:rsidP="00650C61">
      <w:pPr>
        <w:rPr>
          <w:sz w:val="24"/>
          <w:szCs w:val="24"/>
        </w:rPr>
      </w:pPr>
      <w:r>
        <w:rPr>
          <w:sz w:val="24"/>
          <w:szCs w:val="24"/>
        </w:rPr>
        <w:t xml:space="preserve">Por lo </w:t>
      </w:r>
      <w:proofErr w:type="gramStart"/>
      <w:r>
        <w:rPr>
          <w:sz w:val="24"/>
          <w:szCs w:val="24"/>
        </w:rPr>
        <w:t>tanto</w:t>
      </w:r>
      <w:proofErr w:type="gramEnd"/>
      <w:r>
        <w:rPr>
          <w:sz w:val="24"/>
          <w:szCs w:val="24"/>
        </w:rPr>
        <w:t xml:space="preserve"> </w:t>
      </w:r>
      <w:r w:rsidR="00BD2072">
        <w:rPr>
          <w:sz w:val="24"/>
          <w:szCs w:val="24"/>
        </w:rPr>
        <w:t>riesgo de “</w:t>
      </w:r>
      <w:r w:rsidR="00BD2072" w:rsidRPr="00BD2072">
        <w:rPr>
          <w:sz w:val="24"/>
          <w:szCs w:val="24"/>
        </w:rPr>
        <w:t>Golpe del robot a las personas</w:t>
      </w:r>
      <w:r w:rsidR="00BD2072">
        <w:rPr>
          <w:sz w:val="24"/>
          <w:szCs w:val="24"/>
        </w:rPr>
        <w:t>” es muy alto, el riesgo de “</w:t>
      </w:r>
      <w:r w:rsidR="00BD2072" w:rsidRPr="00BD2072">
        <w:rPr>
          <w:sz w:val="24"/>
          <w:szCs w:val="24"/>
        </w:rPr>
        <w:t>Atropellamiento del riel a las personas</w:t>
      </w:r>
      <w:r w:rsidR="00BD2072">
        <w:rPr>
          <w:sz w:val="24"/>
          <w:szCs w:val="24"/>
        </w:rPr>
        <w:t>” está entre medio y alto, el riesgo de “</w:t>
      </w:r>
      <w:r w:rsidR="00BD2072" w:rsidRPr="00BD2072">
        <w:rPr>
          <w:sz w:val="24"/>
          <w:szCs w:val="24"/>
        </w:rPr>
        <w:t>Atrapamiento en el riel</w:t>
      </w:r>
      <w:r w:rsidR="00BD2072">
        <w:rPr>
          <w:sz w:val="24"/>
          <w:szCs w:val="24"/>
        </w:rPr>
        <w:t>” es alto y el riesgo de “</w:t>
      </w:r>
      <w:r w:rsidR="00BD2072" w:rsidRPr="00BD2072">
        <w:rPr>
          <w:sz w:val="24"/>
          <w:szCs w:val="24"/>
        </w:rPr>
        <w:t xml:space="preserve">Atropellamiento del </w:t>
      </w:r>
      <w:proofErr w:type="spellStart"/>
      <w:r w:rsidR="00BD2072" w:rsidRPr="00BD2072">
        <w:rPr>
          <w:sz w:val="24"/>
          <w:szCs w:val="24"/>
        </w:rPr>
        <w:t>AGVs</w:t>
      </w:r>
      <w:proofErr w:type="spellEnd"/>
      <w:r w:rsidR="00BD2072" w:rsidRPr="00BD2072">
        <w:rPr>
          <w:sz w:val="24"/>
          <w:szCs w:val="24"/>
        </w:rPr>
        <w:t xml:space="preserve"> a las personas</w:t>
      </w:r>
      <w:r w:rsidR="00BD2072">
        <w:rPr>
          <w:sz w:val="24"/>
          <w:szCs w:val="24"/>
        </w:rPr>
        <w:t>” es bajo.</w:t>
      </w:r>
    </w:p>
    <w:p w:rsidR="00BD2072" w:rsidRPr="00AF1D4E" w:rsidRDefault="00BD2072" w:rsidP="00BD2072">
      <w:pPr>
        <w:pStyle w:val="Prrafodelista"/>
        <w:numPr>
          <w:ilvl w:val="0"/>
          <w:numId w:val="8"/>
        </w:numPr>
        <w:rPr>
          <w:sz w:val="32"/>
          <w:szCs w:val="32"/>
        </w:rPr>
      </w:pPr>
      <w:r>
        <w:rPr>
          <w:rFonts w:cstheme="minorHAnsi"/>
          <w:b/>
          <w:sz w:val="32"/>
          <w:szCs w:val="32"/>
        </w:rPr>
        <w:t>Medidas de prevención</w:t>
      </w:r>
    </w:p>
    <w:p w:rsidR="00BD2072" w:rsidRDefault="00401C55" w:rsidP="00650C61">
      <w:pPr>
        <w:rPr>
          <w:sz w:val="24"/>
          <w:szCs w:val="24"/>
        </w:rPr>
      </w:pPr>
      <w:r>
        <w:rPr>
          <w:sz w:val="24"/>
          <w:szCs w:val="24"/>
        </w:rPr>
        <w:t>Se tomaron las siguientes medidas con el afán de reducir los riesgos:</w:t>
      </w:r>
    </w:p>
    <w:p w:rsidR="00401C55" w:rsidRDefault="00401C55" w:rsidP="00401C55">
      <w:pPr>
        <w:pStyle w:val="Prrafodelista"/>
        <w:numPr>
          <w:ilvl w:val="0"/>
          <w:numId w:val="11"/>
        </w:numPr>
        <w:rPr>
          <w:b/>
          <w:sz w:val="24"/>
          <w:szCs w:val="24"/>
        </w:rPr>
      </w:pPr>
      <w:r w:rsidRPr="00401C55">
        <w:rPr>
          <w:b/>
          <w:sz w:val="24"/>
          <w:szCs w:val="24"/>
        </w:rPr>
        <w:t>Golpe del robot a las personas</w:t>
      </w:r>
    </w:p>
    <w:p w:rsidR="00401C55" w:rsidRPr="00401C55" w:rsidRDefault="00401C55" w:rsidP="00401C55">
      <w:pPr>
        <w:pStyle w:val="Prrafodelista"/>
        <w:rPr>
          <w:b/>
          <w:sz w:val="24"/>
          <w:szCs w:val="24"/>
        </w:rPr>
      </w:pPr>
    </w:p>
    <w:p w:rsidR="00401C55" w:rsidRDefault="00401C55" w:rsidP="00401C55">
      <w:pPr>
        <w:pStyle w:val="Prrafodelista"/>
        <w:numPr>
          <w:ilvl w:val="1"/>
          <w:numId w:val="11"/>
        </w:numPr>
        <w:rPr>
          <w:sz w:val="24"/>
          <w:szCs w:val="24"/>
        </w:rPr>
      </w:pPr>
      <w:r>
        <w:rPr>
          <w:sz w:val="24"/>
          <w:szCs w:val="24"/>
        </w:rPr>
        <w:t>Cambiar el robot por un robot colaborativo</w:t>
      </w:r>
      <w:r w:rsidRPr="00401C55">
        <w:rPr>
          <w:sz w:val="24"/>
          <w:szCs w:val="24"/>
        </w:rPr>
        <w:t>.</w:t>
      </w:r>
    </w:p>
    <w:p w:rsidR="00401C55" w:rsidRDefault="00401C55" w:rsidP="00401C55">
      <w:pPr>
        <w:pStyle w:val="Prrafodelista"/>
        <w:ind w:left="1440"/>
        <w:rPr>
          <w:sz w:val="24"/>
          <w:szCs w:val="24"/>
        </w:rPr>
      </w:pPr>
    </w:p>
    <w:p w:rsidR="00401C55" w:rsidRDefault="00401C55" w:rsidP="00401C55">
      <w:pPr>
        <w:pStyle w:val="Prrafodelista"/>
        <w:numPr>
          <w:ilvl w:val="1"/>
          <w:numId w:val="11"/>
        </w:numPr>
        <w:rPr>
          <w:sz w:val="24"/>
          <w:szCs w:val="24"/>
        </w:rPr>
      </w:pPr>
      <w:r w:rsidRPr="00401C55">
        <w:rPr>
          <w:sz w:val="24"/>
          <w:szCs w:val="24"/>
        </w:rPr>
        <w:t>Capacitar al personal sobre zonas de riesgo y operación segura del robot.</w:t>
      </w:r>
    </w:p>
    <w:p w:rsidR="00401C55" w:rsidRDefault="00401C55" w:rsidP="00401C55">
      <w:pPr>
        <w:rPr>
          <w:sz w:val="24"/>
          <w:szCs w:val="24"/>
        </w:rPr>
      </w:pPr>
    </w:p>
    <w:p w:rsidR="00401C55" w:rsidRDefault="00401C55" w:rsidP="00401C55">
      <w:pPr>
        <w:pStyle w:val="Prrafodelista"/>
        <w:numPr>
          <w:ilvl w:val="0"/>
          <w:numId w:val="11"/>
        </w:numPr>
        <w:rPr>
          <w:b/>
          <w:sz w:val="24"/>
          <w:szCs w:val="24"/>
        </w:rPr>
      </w:pPr>
      <w:r w:rsidRPr="00401C55">
        <w:rPr>
          <w:b/>
          <w:sz w:val="24"/>
          <w:szCs w:val="24"/>
        </w:rPr>
        <w:t>Atropellamiento del riel a las personas</w:t>
      </w:r>
    </w:p>
    <w:p w:rsidR="00F62B0C" w:rsidRPr="00401C55" w:rsidRDefault="00F62B0C" w:rsidP="00F62B0C">
      <w:pPr>
        <w:pStyle w:val="Prrafodelista"/>
        <w:rPr>
          <w:b/>
          <w:sz w:val="24"/>
          <w:szCs w:val="24"/>
        </w:rPr>
      </w:pPr>
    </w:p>
    <w:p w:rsidR="00F62B0C" w:rsidRDefault="00F62B0C" w:rsidP="00F62B0C">
      <w:pPr>
        <w:pStyle w:val="Prrafodelista"/>
        <w:numPr>
          <w:ilvl w:val="1"/>
          <w:numId w:val="11"/>
        </w:numPr>
        <w:rPr>
          <w:sz w:val="24"/>
          <w:szCs w:val="24"/>
        </w:rPr>
      </w:pPr>
      <w:r>
        <w:rPr>
          <w:sz w:val="24"/>
          <w:szCs w:val="24"/>
        </w:rPr>
        <w:t xml:space="preserve">Cercar las inmediaciones directas del riel </w:t>
      </w:r>
      <w:r w:rsidRPr="00401C55">
        <w:rPr>
          <w:sz w:val="24"/>
          <w:szCs w:val="24"/>
        </w:rPr>
        <w:t>para evita</w:t>
      </w:r>
      <w:r>
        <w:rPr>
          <w:sz w:val="24"/>
          <w:szCs w:val="24"/>
        </w:rPr>
        <w:t>r acceso a menos que haya mantenimiento</w:t>
      </w:r>
      <w:r w:rsidRPr="00401C55">
        <w:rPr>
          <w:sz w:val="24"/>
          <w:szCs w:val="24"/>
        </w:rPr>
        <w:t>.</w:t>
      </w:r>
    </w:p>
    <w:p w:rsidR="00401C55" w:rsidRPr="00401C55" w:rsidRDefault="00401C55" w:rsidP="00401C55">
      <w:pPr>
        <w:pStyle w:val="Prrafodelista"/>
        <w:rPr>
          <w:sz w:val="24"/>
          <w:szCs w:val="24"/>
        </w:rPr>
      </w:pPr>
    </w:p>
    <w:p w:rsidR="00401C55" w:rsidRDefault="00401C55" w:rsidP="00401C55">
      <w:pPr>
        <w:pStyle w:val="Prrafodelista"/>
        <w:numPr>
          <w:ilvl w:val="1"/>
          <w:numId w:val="11"/>
        </w:numPr>
        <w:rPr>
          <w:sz w:val="24"/>
          <w:szCs w:val="24"/>
        </w:rPr>
      </w:pPr>
      <w:r w:rsidRPr="00401C55">
        <w:rPr>
          <w:sz w:val="24"/>
          <w:szCs w:val="24"/>
        </w:rPr>
        <w:t>Instalar sensores de presencia que detengan el movimiento del riel si detec</w:t>
      </w:r>
      <w:r>
        <w:rPr>
          <w:sz w:val="24"/>
          <w:szCs w:val="24"/>
        </w:rPr>
        <w:t>tan personas en su trayectoria.</w:t>
      </w:r>
    </w:p>
    <w:p w:rsidR="00401C55" w:rsidRDefault="00401C55" w:rsidP="00401C55">
      <w:pPr>
        <w:pStyle w:val="Prrafodelista"/>
        <w:ind w:left="1440"/>
        <w:rPr>
          <w:sz w:val="24"/>
          <w:szCs w:val="24"/>
        </w:rPr>
      </w:pPr>
    </w:p>
    <w:p w:rsidR="00F62B0C" w:rsidRDefault="00401C55" w:rsidP="00372EE5">
      <w:pPr>
        <w:pStyle w:val="Prrafodelista"/>
        <w:numPr>
          <w:ilvl w:val="1"/>
          <w:numId w:val="11"/>
        </w:numPr>
        <w:rPr>
          <w:sz w:val="24"/>
          <w:szCs w:val="24"/>
        </w:rPr>
      </w:pPr>
      <w:r w:rsidRPr="00F62B0C">
        <w:rPr>
          <w:sz w:val="24"/>
          <w:szCs w:val="24"/>
        </w:rPr>
        <w:t>Establecer una lógica de enclavamiento que impida el movimiento del riel si el robot no está en posición segura.</w:t>
      </w:r>
    </w:p>
    <w:p w:rsidR="00F62B0C" w:rsidRPr="00F62B0C" w:rsidRDefault="00F62B0C" w:rsidP="00F62B0C">
      <w:pPr>
        <w:pStyle w:val="Prrafodelista"/>
        <w:rPr>
          <w:sz w:val="24"/>
          <w:szCs w:val="24"/>
        </w:rPr>
      </w:pPr>
    </w:p>
    <w:p w:rsidR="00401C55" w:rsidRPr="00F62B0C" w:rsidRDefault="00401C55" w:rsidP="00372EE5">
      <w:pPr>
        <w:pStyle w:val="Prrafodelista"/>
        <w:numPr>
          <w:ilvl w:val="1"/>
          <w:numId w:val="11"/>
        </w:numPr>
        <w:rPr>
          <w:sz w:val="24"/>
          <w:szCs w:val="24"/>
        </w:rPr>
      </w:pPr>
      <w:r w:rsidRPr="00F62B0C">
        <w:rPr>
          <w:sz w:val="24"/>
          <w:szCs w:val="24"/>
        </w:rPr>
        <w:t>Capacitar al personal sobre los riesgos asociados al movimiento del riel.</w:t>
      </w:r>
    </w:p>
    <w:p w:rsidR="00401C55" w:rsidRPr="00401C55" w:rsidRDefault="00401C55" w:rsidP="00401C55">
      <w:pPr>
        <w:pStyle w:val="Prrafodelista"/>
        <w:rPr>
          <w:sz w:val="24"/>
          <w:szCs w:val="24"/>
        </w:rPr>
      </w:pPr>
    </w:p>
    <w:p w:rsidR="00F62B0C" w:rsidRDefault="00F62B0C" w:rsidP="00F62B0C">
      <w:pPr>
        <w:pStyle w:val="Prrafodelista"/>
        <w:numPr>
          <w:ilvl w:val="0"/>
          <w:numId w:val="12"/>
        </w:numPr>
        <w:rPr>
          <w:b/>
          <w:sz w:val="24"/>
          <w:szCs w:val="24"/>
        </w:rPr>
      </w:pPr>
      <w:r w:rsidRPr="00F62B0C">
        <w:rPr>
          <w:b/>
          <w:sz w:val="24"/>
          <w:szCs w:val="24"/>
        </w:rPr>
        <w:t>Atrapamiento en el riel</w:t>
      </w:r>
    </w:p>
    <w:p w:rsidR="00F62B0C" w:rsidRDefault="00F62B0C" w:rsidP="00F62B0C">
      <w:pPr>
        <w:pStyle w:val="Prrafodelista"/>
        <w:rPr>
          <w:b/>
          <w:sz w:val="24"/>
          <w:szCs w:val="24"/>
        </w:rPr>
      </w:pPr>
    </w:p>
    <w:p w:rsidR="00F62B0C" w:rsidRPr="00F62B0C" w:rsidRDefault="00F62B0C" w:rsidP="00B55072">
      <w:pPr>
        <w:pStyle w:val="Prrafodelista"/>
        <w:numPr>
          <w:ilvl w:val="1"/>
          <w:numId w:val="12"/>
        </w:numPr>
        <w:rPr>
          <w:b/>
          <w:sz w:val="24"/>
          <w:szCs w:val="24"/>
        </w:rPr>
      </w:pPr>
      <w:r w:rsidRPr="00F62B0C">
        <w:rPr>
          <w:sz w:val="24"/>
          <w:szCs w:val="24"/>
        </w:rPr>
        <w:t>Cercar las inmediaciones directas del riel para evitar acceso a menos que haya mantenimiento.</w:t>
      </w:r>
    </w:p>
    <w:p w:rsidR="00F62B0C" w:rsidRPr="00F62B0C" w:rsidRDefault="00F62B0C" w:rsidP="00F62B0C">
      <w:pPr>
        <w:pStyle w:val="Prrafodelista"/>
        <w:ind w:left="1440"/>
        <w:rPr>
          <w:b/>
          <w:sz w:val="24"/>
          <w:szCs w:val="24"/>
        </w:rPr>
      </w:pPr>
    </w:p>
    <w:p w:rsidR="00F62B0C" w:rsidRDefault="00F62B0C" w:rsidP="00F62B0C">
      <w:pPr>
        <w:pStyle w:val="Prrafodelista"/>
        <w:numPr>
          <w:ilvl w:val="1"/>
          <w:numId w:val="12"/>
        </w:numPr>
        <w:rPr>
          <w:sz w:val="24"/>
          <w:szCs w:val="24"/>
        </w:rPr>
      </w:pPr>
      <w:r w:rsidRPr="00F62B0C">
        <w:rPr>
          <w:sz w:val="24"/>
          <w:szCs w:val="24"/>
        </w:rPr>
        <w:t>Cubrir los puntos de atrapamiento entre el riel y otras estructuras con resguardos físicos.</w:t>
      </w:r>
    </w:p>
    <w:p w:rsidR="00F62B0C" w:rsidRDefault="00F62B0C" w:rsidP="00F62B0C">
      <w:pPr>
        <w:pStyle w:val="Prrafodelista"/>
        <w:ind w:left="1440"/>
        <w:rPr>
          <w:sz w:val="24"/>
          <w:szCs w:val="24"/>
        </w:rPr>
      </w:pPr>
    </w:p>
    <w:p w:rsidR="00F62B0C" w:rsidRDefault="00F62B0C" w:rsidP="00F62B0C">
      <w:pPr>
        <w:pStyle w:val="Prrafodelista"/>
        <w:numPr>
          <w:ilvl w:val="1"/>
          <w:numId w:val="12"/>
        </w:numPr>
        <w:rPr>
          <w:sz w:val="24"/>
          <w:szCs w:val="24"/>
        </w:rPr>
      </w:pPr>
      <w:r>
        <w:rPr>
          <w:sz w:val="24"/>
          <w:szCs w:val="24"/>
        </w:rPr>
        <w:t>Instalar una varilla de emergencia accesible con el pie</w:t>
      </w:r>
      <w:r w:rsidRPr="00F62B0C">
        <w:rPr>
          <w:sz w:val="24"/>
          <w:szCs w:val="24"/>
        </w:rPr>
        <w:t xml:space="preserve"> a lo largo del recorrido del riel.</w:t>
      </w:r>
    </w:p>
    <w:p w:rsidR="00F62B0C" w:rsidRPr="00F62B0C" w:rsidRDefault="00F62B0C" w:rsidP="00F62B0C">
      <w:pPr>
        <w:pStyle w:val="Prrafodelista"/>
        <w:rPr>
          <w:sz w:val="24"/>
          <w:szCs w:val="24"/>
        </w:rPr>
      </w:pPr>
    </w:p>
    <w:p w:rsidR="00F62B0C" w:rsidRDefault="00F62B0C" w:rsidP="00F62B0C">
      <w:pPr>
        <w:pStyle w:val="Prrafodelista"/>
        <w:numPr>
          <w:ilvl w:val="1"/>
          <w:numId w:val="12"/>
        </w:numPr>
        <w:rPr>
          <w:sz w:val="24"/>
          <w:szCs w:val="24"/>
        </w:rPr>
      </w:pPr>
      <w:r w:rsidRPr="00F62B0C">
        <w:rPr>
          <w:sz w:val="24"/>
          <w:szCs w:val="24"/>
        </w:rPr>
        <w:t>Realizar inspecciones periódicas para garantizar el correcto funcionamiento de los resguardos.</w:t>
      </w:r>
    </w:p>
    <w:p w:rsidR="00F62B0C" w:rsidRPr="00F62B0C" w:rsidRDefault="00F62B0C" w:rsidP="00F62B0C">
      <w:pPr>
        <w:pStyle w:val="Prrafodelista"/>
        <w:rPr>
          <w:sz w:val="24"/>
          <w:szCs w:val="24"/>
        </w:rPr>
      </w:pPr>
    </w:p>
    <w:p w:rsidR="00401C55" w:rsidRDefault="00F62B0C" w:rsidP="00F62B0C">
      <w:pPr>
        <w:pStyle w:val="Prrafodelista"/>
        <w:numPr>
          <w:ilvl w:val="1"/>
          <w:numId w:val="12"/>
        </w:numPr>
        <w:rPr>
          <w:sz w:val="24"/>
          <w:szCs w:val="24"/>
        </w:rPr>
      </w:pPr>
      <w:r w:rsidRPr="00F62B0C">
        <w:rPr>
          <w:sz w:val="24"/>
          <w:szCs w:val="24"/>
        </w:rPr>
        <w:t>Capacitar al personal sobre la identificación de zonas de atrapamiento y cómo evitarlas.</w:t>
      </w:r>
    </w:p>
    <w:p w:rsidR="00F62B0C" w:rsidRPr="00F62B0C" w:rsidRDefault="00F62B0C" w:rsidP="00F62B0C">
      <w:pPr>
        <w:pStyle w:val="Prrafodelista"/>
        <w:rPr>
          <w:sz w:val="24"/>
          <w:szCs w:val="24"/>
        </w:rPr>
      </w:pPr>
    </w:p>
    <w:p w:rsidR="00F62B0C" w:rsidRDefault="00F62B0C" w:rsidP="00F62B0C">
      <w:pPr>
        <w:pStyle w:val="Prrafodelista"/>
        <w:numPr>
          <w:ilvl w:val="0"/>
          <w:numId w:val="12"/>
        </w:numPr>
        <w:rPr>
          <w:b/>
          <w:sz w:val="24"/>
          <w:szCs w:val="24"/>
        </w:rPr>
      </w:pPr>
      <w:r w:rsidRPr="00F62B0C">
        <w:rPr>
          <w:b/>
          <w:sz w:val="24"/>
          <w:szCs w:val="24"/>
        </w:rPr>
        <w:t xml:space="preserve">Atropellamiento de los </w:t>
      </w:r>
      <w:proofErr w:type="spellStart"/>
      <w:r w:rsidRPr="00F62B0C">
        <w:rPr>
          <w:b/>
          <w:sz w:val="24"/>
          <w:szCs w:val="24"/>
        </w:rPr>
        <w:t>AGVs</w:t>
      </w:r>
      <w:proofErr w:type="spellEnd"/>
      <w:r w:rsidRPr="00F62B0C">
        <w:rPr>
          <w:b/>
          <w:sz w:val="24"/>
          <w:szCs w:val="24"/>
        </w:rPr>
        <w:t xml:space="preserve"> a las personas</w:t>
      </w:r>
    </w:p>
    <w:p w:rsidR="00F62B0C" w:rsidRPr="00F62B0C" w:rsidRDefault="00F62B0C" w:rsidP="00F62B0C">
      <w:pPr>
        <w:pStyle w:val="Prrafodelista"/>
        <w:rPr>
          <w:b/>
          <w:sz w:val="24"/>
          <w:szCs w:val="24"/>
        </w:rPr>
      </w:pPr>
    </w:p>
    <w:p w:rsidR="00F62B0C" w:rsidRDefault="00F62B0C" w:rsidP="00F62B0C">
      <w:pPr>
        <w:pStyle w:val="Prrafodelista"/>
        <w:numPr>
          <w:ilvl w:val="1"/>
          <w:numId w:val="12"/>
        </w:numPr>
        <w:rPr>
          <w:sz w:val="24"/>
          <w:szCs w:val="24"/>
        </w:rPr>
      </w:pPr>
      <w:r w:rsidRPr="00F62B0C">
        <w:rPr>
          <w:sz w:val="24"/>
          <w:szCs w:val="24"/>
        </w:rPr>
        <w:t>Configurar velocidades de operación seguras para las zonas compartidas con personas.</w:t>
      </w:r>
    </w:p>
    <w:p w:rsidR="00F62B0C" w:rsidRDefault="00F62B0C" w:rsidP="00F62B0C">
      <w:pPr>
        <w:pStyle w:val="Prrafodelista"/>
        <w:ind w:left="1440"/>
        <w:rPr>
          <w:sz w:val="24"/>
          <w:szCs w:val="24"/>
        </w:rPr>
      </w:pPr>
    </w:p>
    <w:p w:rsidR="00F62B0C" w:rsidRDefault="00F62B0C" w:rsidP="00F62B0C">
      <w:pPr>
        <w:pStyle w:val="Prrafodelista"/>
        <w:numPr>
          <w:ilvl w:val="1"/>
          <w:numId w:val="12"/>
        </w:numPr>
        <w:rPr>
          <w:sz w:val="24"/>
          <w:szCs w:val="24"/>
        </w:rPr>
      </w:pPr>
      <w:r w:rsidRPr="00F62B0C">
        <w:rPr>
          <w:sz w:val="24"/>
          <w:szCs w:val="24"/>
        </w:rPr>
        <w:t xml:space="preserve">Implementar señalización visual y auditiva (luces, alarmas) en los </w:t>
      </w:r>
      <w:proofErr w:type="spellStart"/>
      <w:r w:rsidRPr="00F62B0C">
        <w:rPr>
          <w:sz w:val="24"/>
          <w:szCs w:val="24"/>
        </w:rPr>
        <w:t>AGVs</w:t>
      </w:r>
      <w:proofErr w:type="spellEnd"/>
      <w:r w:rsidRPr="00F62B0C">
        <w:rPr>
          <w:sz w:val="24"/>
          <w:szCs w:val="24"/>
        </w:rPr>
        <w:t xml:space="preserve"> para advertir su presencia.</w:t>
      </w:r>
    </w:p>
    <w:p w:rsidR="00F62B0C" w:rsidRPr="00F62B0C" w:rsidRDefault="00F62B0C" w:rsidP="00F62B0C">
      <w:pPr>
        <w:pStyle w:val="Prrafodelista"/>
        <w:rPr>
          <w:sz w:val="24"/>
          <w:szCs w:val="24"/>
        </w:rPr>
      </w:pPr>
    </w:p>
    <w:p w:rsidR="00F62B0C" w:rsidRDefault="00F62B0C" w:rsidP="00F62B0C">
      <w:pPr>
        <w:pStyle w:val="Prrafodelista"/>
        <w:numPr>
          <w:ilvl w:val="1"/>
          <w:numId w:val="12"/>
        </w:numPr>
        <w:rPr>
          <w:sz w:val="24"/>
          <w:szCs w:val="24"/>
        </w:rPr>
      </w:pPr>
      <w:r w:rsidRPr="00F62B0C">
        <w:rPr>
          <w:sz w:val="24"/>
          <w:szCs w:val="24"/>
        </w:rPr>
        <w:lastRenderedPageBreak/>
        <w:t xml:space="preserve">Capacitar a los trabajadores sobre las rutas y comportamientos seguros al interactuar con </w:t>
      </w:r>
      <w:proofErr w:type="spellStart"/>
      <w:r w:rsidRPr="00F62B0C">
        <w:rPr>
          <w:sz w:val="24"/>
          <w:szCs w:val="24"/>
        </w:rPr>
        <w:t>AGVs</w:t>
      </w:r>
      <w:proofErr w:type="spellEnd"/>
      <w:r w:rsidRPr="00F62B0C">
        <w:rPr>
          <w:sz w:val="24"/>
          <w:szCs w:val="24"/>
        </w:rPr>
        <w:t>.</w:t>
      </w:r>
    </w:p>
    <w:p w:rsidR="00F62B0C" w:rsidRPr="00F62B0C" w:rsidRDefault="00F62B0C" w:rsidP="00F62B0C">
      <w:pPr>
        <w:pStyle w:val="Prrafodelista"/>
        <w:rPr>
          <w:sz w:val="24"/>
          <w:szCs w:val="24"/>
        </w:rPr>
      </w:pPr>
    </w:p>
    <w:p w:rsidR="00F62B0C" w:rsidRDefault="00F62B0C" w:rsidP="00F62B0C">
      <w:pPr>
        <w:pStyle w:val="Prrafodelista"/>
        <w:ind w:left="1440"/>
        <w:rPr>
          <w:sz w:val="24"/>
          <w:szCs w:val="24"/>
        </w:rPr>
      </w:pPr>
    </w:p>
    <w:p w:rsidR="00F62B0C" w:rsidRPr="00F62B0C" w:rsidRDefault="00F62B0C" w:rsidP="00F62B0C">
      <w:pPr>
        <w:pStyle w:val="Prrafodelista"/>
        <w:rPr>
          <w:sz w:val="24"/>
          <w:szCs w:val="24"/>
        </w:rPr>
      </w:pPr>
    </w:p>
    <w:p w:rsidR="00F62B0C" w:rsidRPr="00AF1D4E" w:rsidRDefault="00F62B0C" w:rsidP="00F62B0C">
      <w:pPr>
        <w:pStyle w:val="Prrafodelista"/>
        <w:numPr>
          <w:ilvl w:val="0"/>
          <w:numId w:val="8"/>
        </w:numPr>
        <w:rPr>
          <w:sz w:val="32"/>
          <w:szCs w:val="32"/>
        </w:rPr>
      </w:pPr>
      <w:r>
        <w:rPr>
          <w:rFonts w:cstheme="minorHAnsi"/>
          <w:b/>
          <w:sz w:val="32"/>
          <w:szCs w:val="32"/>
        </w:rPr>
        <w:t>Segunda evaluación de riesgos</w:t>
      </w:r>
    </w:p>
    <w:p w:rsidR="00F62B0C" w:rsidRDefault="00F62B0C" w:rsidP="00F62B0C">
      <w:pPr>
        <w:rPr>
          <w:sz w:val="24"/>
          <w:szCs w:val="24"/>
        </w:rPr>
      </w:pPr>
      <w:r>
        <w:rPr>
          <w:sz w:val="24"/>
          <w:szCs w:val="24"/>
        </w:rPr>
        <w:t>Después de realizar las medidas de mitigación, se recalcula la evaluación de riesgos como se observa a continuación:</w:t>
      </w:r>
    </w:p>
    <w:tbl>
      <w:tblPr>
        <w:tblStyle w:val="Tablaconcuadrcula"/>
        <w:tblW w:w="0" w:type="auto"/>
        <w:tblLayout w:type="fixed"/>
        <w:tblLook w:val="04A0" w:firstRow="1" w:lastRow="0" w:firstColumn="1" w:lastColumn="0" w:noHBand="0" w:noVBand="1"/>
      </w:tblPr>
      <w:tblGrid>
        <w:gridCol w:w="882"/>
        <w:gridCol w:w="1543"/>
        <w:gridCol w:w="540"/>
        <w:gridCol w:w="1440"/>
        <w:gridCol w:w="540"/>
        <w:gridCol w:w="1260"/>
        <w:gridCol w:w="540"/>
        <w:gridCol w:w="900"/>
        <w:gridCol w:w="540"/>
        <w:gridCol w:w="643"/>
      </w:tblGrid>
      <w:tr w:rsidR="00F62B0C" w:rsidTr="00854553">
        <w:tc>
          <w:tcPr>
            <w:tcW w:w="882" w:type="dxa"/>
            <w:vMerge w:val="restart"/>
          </w:tcPr>
          <w:p w:rsidR="00F62B0C" w:rsidRPr="007F72AA" w:rsidRDefault="00F62B0C" w:rsidP="00854553">
            <w:pPr>
              <w:jc w:val="center"/>
              <w:rPr>
                <w:b/>
                <w:sz w:val="16"/>
                <w:szCs w:val="16"/>
              </w:rPr>
            </w:pPr>
          </w:p>
          <w:p w:rsidR="00F62B0C" w:rsidRPr="007F72AA" w:rsidRDefault="00F62B0C" w:rsidP="00854553">
            <w:pPr>
              <w:jc w:val="center"/>
              <w:rPr>
                <w:b/>
                <w:sz w:val="16"/>
                <w:szCs w:val="16"/>
              </w:rPr>
            </w:pPr>
            <w:r w:rsidRPr="007F72AA">
              <w:rPr>
                <w:b/>
                <w:sz w:val="16"/>
                <w:szCs w:val="16"/>
              </w:rPr>
              <w:t>Peligro</w:t>
            </w:r>
          </w:p>
        </w:tc>
        <w:tc>
          <w:tcPr>
            <w:tcW w:w="2083" w:type="dxa"/>
            <w:gridSpan w:val="2"/>
          </w:tcPr>
          <w:p w:rsidR="00F62B0C" w:rsidRPr="007F72AA" w:rsidRDefault="00F62B0C" w:rsidP="00854553">
            <w:pPr>
              <w:jc w:val="center"/>
              <w:rPr>
                <w:b/>
                <w:sz w:val="16"/>
                <w:szCs w:val="16"/>
              </w:rPr>
            </w:pPr>
            <w:r w:rsidRPr="007F72AA">
              <w:rPr>
                <w:b/>
                <w:sz w:val="16"/>
                <w:szCs w:val="16"/>
              </w:rPr>
              <w:t>Frecuencia de exposición (F)</w:t>
            </w:r>
          </w:p>
        </w:tc>
        <w:tc>
          <w:tcPr>
            <w:tcW w:w="1980" w:type="dxa"/>
            <w:gridSpan w:val="2"/>
          </w:tcPr>
          <w:p w:rsidR="00F62B0C" w:rsidRPr="007F72AA" w:rsidRDefault="00F62B0C" w:rsidP="00854553">
            <w:pPr>
              <w:jc w:val="center"/>
              <w:rPr>
                <w:b/>
                <w:sz w:val="16"/>
                <w:szCs w:val="16"/>
              </w:rPr>
            </w:pPr>
            <w:r w:rsidRPr="007F72AA">
              <w:rPr>
                <w:b/>
                <w:sz w:val="16"/>
                <w:szCs w:val="16"/>
              </w:rPr>
              <w:t>Severidad de lesión (S)</w:t>
            </w:r>
          </w:p>
        </w:tc>
        <w:tc>
          <w:tcPr>
            <w:tcW w:w="1800" w:type="dxa"/>
            <w:gridSpan w:val="2"/>
          </w:tcPr>
          <w:p w:rsidR="00F62B0C" w:rsidRPr="007F72AA" w:rsidRDefault="00F62B0C" w:rsidP="00854553">
            <w:pPr>
              <w:jc w:val="center"/>
              <w:rPr>
                <w:b/>
                <w:sz w:val="16"/>
                <w:szCs w:val="16"/>
              </w:rPr>
            </w:pPr>
            <w:r w:rsidRPr="007F72AA">
              <w:rPr>
                <w:b/>
                <w:sz w:val="16"/>
                <w:szCs w:val="16"/>
              </w:rPr>
              <w:t>Probabilidad de ocurrencia (O)</w:t>
            </w:r>
          </w:p>
        </w:tc>
        <w:tc>
          <w:tcPr>
            <w:tcW w:w="1440" w:type="dxa"/>
            <w:gridSpan w:val="2"/>
          </w:tcPr>
          <w:p w:rsidR="00F62B0C" w:rsidRPr="007F72AA" w:rsidRDefault="00F62B0C" w:rsidP="00854553">
            <w:pPr>
              <w:jc w:val="center"/>
              <w:rPr>
                <w:b/>
                <w:sz w:val="16"/>
                <w:szCs w:val="16"/>
              </w:rPr>
            </w:pPr>
            <w:proofErr w:type="spellStart"/>
            <w:r w:rsidRPr="007F72AA">
              <w:rPr>
                <w:b/>
                <w:sz w:val="16"/>
                <w:szCs w:val="16"/>
              </w:rPr>
              <w:t>Numero</w:t>
            </w:r>
            <w:proofErr w:type="spellEnd"/>
            <w:r w:rsidRPr="007F72AA">
              <w:rPr>
                <w:b/>
                <w:sz w:val="16"/>
                <w:szCs w:val="16"/>
              </w:rPr>
              <w:t xml:space="preserve"> de personas (P)</w:t>
            </w:r>
          </w:p>
        </w:tc>
        <w:tc>
          <w:tcPr>
            <w:tcW w:w="643" w:type="dxa"/>
            <w:vMerge w:val="restart"/>
          </w:tcPr>
          <w:p w:rsidR="00F62B0C" w:rsidRDefault="00F62B0C" w:rsidP="00854553">
            <w:pPr>
              <w:jc w:val="center"/>
              <w:rPr>
                <w:b/>
                <w:sz w:val="16"/>
                <w:szCs w:val="16"/>
              </w:rPr>
            </w:pPr>
          </w:p>
          <w:p w:rsidR="00F62B0C" w:rsidRPr="007F72AA" w:rsidRDefault="00F62B0C" w:rsidP="00854553">
            <w:pPr>
              <w:jc w:val="center"/>
              <w:rPr>
                <w:b/>
                <w:sz w:val="16"/>
                <w:szCs w:val="16"/>
              </w:rPr>
            </w:pPr>
            <w:r>
              <w:rPr>
                <w:b/>
                <w:sz w:val="16"/>
                <w:szCs w:val="16"/>
              </w:rPr>
              <w:t>HRN Total</w:t>
            </w:r>
          </w:p>
        </w:tc>
      </w:tr>
      <w:tr w:rsidR="00F62B0C" w:rsidTr="00854553">
        <w:tc>
          <w:tcPr>
            <w:tcW w:w="882" w:type="dxa"/>
            <w:vMerge/>
          </w:tcPr>
          <w:p w:rsidR="00F62B0C" w:rsidRPr="00650C61" w:rsidRDefault="00F62B0C" w:rsidP="00854553">
            <w:pPr>
              <w:jc w:val="center"/>
              <w:rPr>
                <w:sz w:val="24"/>
                <w:szCs w:val="24"/>
              </w:rPr>
            </w:pPr>
          </w:p>
        </w:tc>
        <w:tc>
          <w:tcPr>
            <w:tcW w:w="1543" w:type="dxa"/>
          </w:tcPr>
          <w:p w:rsidR="00F62B0C" w:rsidRPr="007F72AA" w:rsidRDefault="00F62B0C" w:rsidP="00854553">
            <w:pPr>
              <w:jc w:val="center"/>
              <w:rPr>
                <w:b/>
                <w:sz w:val="14"/>
                <w:szCs w:val="14"/>
              </w:rPr>
            </w:pPr>
            <w:r w:rsidRPr="007F72AA">
              <w:rPr>
                <w:b/>
                <w:sz w:val="14"/>
                <w:szCs w:val="14"/>
              </w:rPr>
              <w:t>Valoración</w:t>
            </w:r>
          </w:p>
        </w:tc>
        <w:tc>
          <w:tcPr>
            <w:tcW w:w="540" w:type="dxa"/>
          </w:tcPr>
          <w:p w:rsidR="00F62B0C" w:rsidRPr="007F72AA" w:rsidRDefault="00F62B0C" w:rsidP="00854553">
            <w:pPr>
              <w:jc w:val="center"/>
              <w:rPr>
                <w:b/>
                <w:sz w:val="14"/>
                <w:szCs w:val="14"/>
              </w:rPr>
            </w:pPr>
            <w:r w:rsidRPr="007F72AA">
              <w:rPr>
                <w:b/>
                <w:sz w:val="14"/>
                <w:szCs w:val="14"/>
              </w:rPr>
              <w:t>Valor</w:t>
            </w:r>
          </w:p>
        </w:tc>
        <w:tc>
          <w:tcPr>
            <w:tcW w:w="1440" w:type="dxa"/>
          </w:tcPr>
          <w:p w:rsidR="00F62B0C" w:rsidRPr="007F72AA" w:rsidRDefault="00F62B0C" w:rsidP="00854553">
            <w:pPr>
              <w:jc w:val="center"/>
              <w:rPr>
                <w:b/>
                <w:sz w:val="14"/>
                <w:szCs w:val="14"/>
              </w:rPr>
            </w:pPr>
            <w:r w:rsidRPr="007F72AA">
              <w:rPr>
                <w:b/>
                <w:sz w:val="14"/>
                <w:szCs w:val="14"/>
              </w:rPr>
              <w:t>Valoración</w:t>
            </w:r>
          </w:p>
        </w:tc>
        <w:tc>
          <w:tcPr>
            <w:tcW w:w="540" w:type="dxa"/>
          </w:tcPr>
          <w:p w:rsidR="00F62B0C" w:rsidRPr="007F72AA" w:rsidRDefault="00F62B0C" w:rsidP="00854553">
            <w:pPr>
              <w:jc w:val="center"/>
              <w:rPr>
                <w:b/>
                <w:sz w:val="14"/>
                <w:szCs w:val="14"/>
              </w:rPr>
            </w:pPr>
            <w:r w:rsidRPr="007F72AA">
              <w:rPr>
                <w:b/>
                <w:sz w:val="14"/>
                <w:szCs w:val="14"/>
              </w:rPr>
              <w:t>Valor</w:t>
            </w:r>
          </w:p>
        </w:tc>
        <w:tc>
          <w:tcPr>
            <w:tcW w:w="1260" w:type="dxa"/>
          </w:tcPr>
          <w:p w:rsidR="00F62B0C" w:rsidRPr="007F72AA" w:rsidRDefault="00F62B0C" w:rsidP="00854553">
            <w:pPr>
              <w:jc w:val="center"/>
              <w:rPr>
                <w:b/>
                <w:sz w:val="14"/>
                <w:szCs w:val="14"/>
              </w:rPr>
            </w:pPr>
            <w:r w:rsidRPr="007F72AA">
              <w:rPr>
                <w:b/>
                <w:sz w:val="14"/>
                <w:szCs w:val="14"/>
              </w:rPr>
              <w:t>Valoración</w:t>
            </w:r>
          </w:p>
        </w:tc>
        <w:tc>
          <w:tcPr>
            <w:tcW w:w="540" w:type="dxa"/>
          </w:tcPr>
          <w:p w:rsidR="00F62B0C" w:rsidRPr="007F72AA" w:rsidRDefault="00F62B0C" w:rsidP="00854553">
            <w:pPr>
              <w:jc w:val="center"/>
              <w:rPr>
                <w:b/>
                <w:sz w:val="14"/>
                <w:szCs w:val="14"/>
              </w:rPr>
            </w:pPr>
            <w:r w:rsidRPr="007F72AA">
              <w:rPr>
                <w:b/>
                <w:sz w:val="14"/>
                <w:szCs w:val="14"/>
              </w:rPr>
              <w:t>Valor</w:t>
            </w:r>
          </w:p>
        </w:tc>
        <w:tc>
          <w:tcPr>
            <w:tcW w:w="900" w:type="dxa"/>
          </w:tcPr>
          <w:p w:rsidR="00F62B0C" w:rsidRPr="007F72AA" w:rsidRDefault="00F62B0C" w:rsidP="00854553">
            <w:pPr>
              <w:jc w:val="center"/>
              <w:rPr>
                <w:b/>
                <w:sz w:val="14"/>
                <w:szCs w:val="14"/>
              </w:rPr>
            </w:pPr>
            <w:r w:rsidRPr="007F72AA">
              <w:rPr>
                <w:b/>
                <w:sz w:val="14"/>
                <w:szCs w:val="14"/>
              </w:rPr>
              <w:t>Valoración</w:t>
            </w:r>
          </w:p>
        </w:tc>
        <w:tc>
          <w:tcPr>
            <w:tcW w:w="540" w:type="dxa"/>
          </w:tcPr>
          <w:p w:rsidR="00F62B0C" w:rsidRPr="007F72AA" w:rsidRDefault="00F62B0C" w:rsidP="00854553">
            <w:pPr>
              <w:jc w:val="center"/>
              <w:rPr>
                <w:b/>
                <w:sz w:val="14"/>
                <w:szCs w:val="14"/>
              </w:rPr>
            </w:pPr>
            <w:r w:rsidRPr="007F72AA">
              <w:rPr>
                <w:b/>
                <w:sz w:val="14"/>
                <w:szCs w:val="14"/>
              </w:rPr>
              <w:t>Valor</w:t>
            </w:r>
          </w:p>
        </w:tc>
        <w:tc>
          <w:tcPr>
            <w:tcW w:w="643" w:type="dxa"/>
            <w:vMerge/>
          </w:tcPr>
          <w:p w:rsidR="00F62B0C" w:rsidRPr="00650C61" w:rsidRDefault="00F62B0C" w:rsidP="00854553">
            <w:pPr>
              <w:jc w:val="center"/>
              <w:rPr>
                <w:b/>
                <w:sz w:val="18"/>
                <w:szCs w:val="18"/>
              </w:rPr>
            </w:pPr>
          </w:p>
        </w:tc>
      </w:tr>
      <w:tr w:rsidR="00F62B0C" w:rsidTr="00854553">
        <w:tc>
          <w:tcPr>
            <w:tcW w:w="882" w:type="dxa"/>
          </w:tcPr>
          <w:p w:rsidR="00F62B0C" w:rsidRPr="007F72AA" w:rsidRDefault="00F62B0C" w:rsidP="00854553">
            <w:pPr>
              <w:rPr>
                <w:sz w:val="14"/>
                <w:szCs w:val="14"/>
              </w:rPr>
            </w:pPr>
            <w:r w:rsidRPr="007F72AA">
              <w:rPr>
                <w:b/>
                <w:sz w:val="14"/>
                <w:szCs w:val="14"/>
              </w:rPr>
              <w:t>Golpe del robot a las personas</w:t>
            </w:r>
          </w:p>
        </w:tc>
        <w:tc>
          <w:tcPr>
            <w:tcW w:w="1543"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r w:rsidRPr="007F72AA">
              <w:rPr>
                <w:sz w:val="14"/>
                <w:szCs w:val="14"/>
              </w:rPr>
              <w:t>Constante</w:t>
            </w:r>
          </w:p>
        </w:tc>
        <w:tc>
          <w:tcPr>
            <w:tcW w:w="54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r w:rsidRPr="007F72AA">
              <w:rPr>
                <w:sz w:val="14"/>
                <w:szCs w:val="14"/>
              </w:rPr>
              <w:t>5</w:t>
            </w:r>
          </w:p>
        </w:tc>
        <w:tc>
          <w:tcPr>
            <w:tcW w:w="1440" w:type="dxa"/>
          </w:tcPr>
          <w:p w:rsidR="00F62B0C" w:rsidRPr="007F72AA" w:rsidRDefault="00F62B0C" w:rsidP="00854553">
            <w:pPr>
              <w:jc w:val="center"/>
              <w:rPr>
                <w:sz w:val="14"/>
                <w:szCs w:val="14"/>
              </w:rPr>
            </w:pPr>
          </w:p>
          <w:p w:rsidR="00F62B0C" w:rsidRPr="007F72AA" w:rsidRDefault="009A26D0" w:rsidP="00854553">
            <w:pPr>
              <w:jc w:val="center"/>
              <w:rPr>
                <w:sz w:val="14"/>
                <w:szCs w:val="14"/>
              </w:rPr>
            </w:pPr>
            <w:r>
              <w:rPr>
                <w:sz w:val="14"/>
                <w:szCs w:val="14"/>
              </w:rPr>
              <w:t>Herida superficial</w:t>
            </w:r>
          </w:p>
        </w:tc>
        <w:tc>
          <w:tcPr>
            <w:tcW w:w="540" w:type="dxa"/>
          </w:tcPr>
          <w:p w:rsidR="00F62B0C" w:rsidRPr="007F72AA" w:rsidRDefault="00F62B0C" w:rsidP="00854553">
            <w:pPr>
              <w:jc w:val="center"/>
              <w:rPr>
                <w:sz w:val="14"/>
                <w:szCs w:val="14"/>
              </w:rPr>
            </w:pPr>
          </w:p>
          <w:p w:rsidR="00F62B0C" w:rsidRPr="007F72AA" w:rsidRDefault="009A26D0" w:rsidP="00854553">
            <w:pPr>
              <w:jc w:val="center"/>
              <w:rPr>
                <w:sz w:val="14"/>
                <w:szCs w:val="14"/>
              </w:rPr>
            </w:pPr>
            <w:r>
              <w:rPr>
                <w:sz w:val="14"/>
                <w:szCs w:val="14"/>
              </w:rPr>
              <w:t>0.1</w:t>
            </w:r>
          </w:p>
        </w:tc>
        <w:tc>
          <w:tcPr>
            <w:tcW w:w="1260" w:type="dxa"/>
          </w:tcPr>
          <w:p w:rsidR="009A26D0" w:rsidRDefault="009A26D0" w:rsidP="00854553">
            <w:pPr>
              <w:jc w:val="center"/>
              <w:rPr>
                <w:sz w:val="14"/>
                <w:szCs w:val="14"/>
              </w:rPr>
            </w:pPr>
          </w:p>
          <w:p w:rsidR="00F62B0C" w:rsidRPr="007F72AA" w:rsidRDefault="009A26D0" w:rsidP="00854553">
            <w:pPr>
              <w:jc w:val="center"/>
              <w:rPr>
                <w:sz w:val="14"/>
                <w:szCs w:val="14"/>
              </w:rPr>
            </w:pPr>
            <w:r>
              <w:rPr>
                <w:sz w:val="14"/>
                <w:szCs w:val="14"/>
              </w:rPr>
              <w:t>Improbable</w:t>
            </w:r>
          </w:p>
        </w:tc>
        <w:tc>
          <w:tcPr>
            <w:tcW w:w="540" w:type="dxa"/>
          </w:tcPr>
          <w:p w:rsidR="00F62B0C" w:rsidRPr="007F72AA" w:rsidRDefault="00F62B0C" w:rsidP="00854553">
            <w:pPr>
              <w:jc w:val="center"/>
              <w:rPr>
                <w:sz w:val="14"/>
                <w:szCs w:val="14"/>
              </w:rPr>
            </w:pPr>
          </w:p>
          <w:p w:rsidR="00F62B0C" w:rsidRPr="007F72AA" w:rsidRDefault="009A26D0" w:rsidP="00854553">
            <w:pPr>
              <w:jc w:val="center"/>
              <w:rPr>
                <w:sz w:val="14"/>
                <w:szCs w:val="14"/>
              </w:rPr>
            </w:pPr>
            <w:r>
              <w:rPr>
                <w:sz w:val="14"/>
                <w:szCs w:val="14"/>
              </w:rPr>
              <w:t>1.5</w:t>
            </w:r>
          </w:p>
        </w:tc>
        <w:tc>
          <w:tcPr>
            <w:tcW w:w="90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r w:rsidRPr="007F72AA">
              <w:rPr>
                <w:sz w:val="14"/>
                <w:szCs w:val="14"/>
              </w:rPr>
              <w:t>1 o 2</w:t>
            </w:r>
          </w:p>
        </w:tc>
        <w:tc>
          <w:tcPr>
            <w:tcW w:w="54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r w:rsidRPr="007F72AA">
              <w:rPr>
                <w:sz w:val="14"/>
                <w:szCs w:val="14"/>
              </w:rPr>
              <w:t>1</w:t>
            </w:r>
          </w:p>
        </w:tc>
        <w:tc>
          <w:tcPr>
            <w:tcW w:w="643" w:type="dxa"/>
          </w:tcPr>
          <w:p w:rsidR="00F62B0C" w:rsidRDefault="00F62B0C" w:rsidP="00854553">
            <w:pPr>
              <w:jc w:val="center"/>
              <w:rPr>
                <w:sz w:val="14"/>
                <w:szCs w:val="14"/>
              </w:rPr>
            </w:pPr>
          </w:p>
          <w:p w:rsidR="00F62B0C" w:rsidRPr="007F72AA" w:rsidRDefault="009A26D0" w:rsidP="00854553">
            <w:pPr>
              <w:jc w:val="center"/>
              <w:rPr>
                <w:sz w:val="14"/>
                <w:szCs w:val="14"/>
              </w:rPr>
            </w:pPr>
            <w:r>
              <w:rPr>
                <w:sz w:val="14"/>
                <w:szCs w:val="14"/>
              </w:rPr>
              <w:t>0.75</w:t>
            </w:r>
          </w:p>
        </w:tc>
      </w:tr>
      <w:tr w:rsidR="00F62B0C" w:rsidTr="00854553">
        <w:tc>
          <w:tcPr>
            <w:tcW w:w="882" w:type="dxa"/>
          </w:tcPr>
          <w:p w:rsidR="00F62B0C" w:rsidRPr="007F72AA" w:rsidRDefault="00F62B0C" w:rsidP="00854553">
            <w:pPr>
              <w:rPr>
                <w:sz w:val="14"/>
                <w:szCs w:val="14"/>
              </w:rPr>
            </w:pPr>
            <w:r w:rsidRPr="007F72AA">
              <w:rPr>
                <w:b/>
                <w:sz w:val="14"/>
                <w:szCs w:val="14"/>
              </w:rPr>
              <w:t>Atropellamiento del riel a las personas</w:t>
            </w:r>
          </w:p>
        </w:tc>
        <w:tc>
          <w:tcPr>
            <w:tcW w:w="1543"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p>
          <w:p w:rsidR="00F62B0C" w:rsidRPr="007F72AA" w:rsidRDefault="009A26D0" w:rsidP="00854553">
            <w:pPr>
              <w:jc w:val="center"/>
              <w:rPr>
                <w:sz w:val="14"/>
                <w:szCs w:val="14"/>
              </w:rPr>
            </w:pPr>
            <w:r>
              <w:rPr>
                <w:sz w:val="14"/>
                <w:szCs w:val="14"/>
              </w:rPr>
              <w:t>Anual</w:t>
            </w:r>
          </w:p>
        </w:tc>
        <w:tc>
          <w:tcPr>
            <w:tcW w:w="54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p>
          <w:p w:rsidR="00F62B0C" w:rsidRPr="007F72AA" w:rsidRDefault="009A26D0" w:rsidP="00854553">
            <w:pPr>
              <w:jc w:val="center"/>
              <w:rPr>
                <w:sz w:val="14"/>
                <w:szCs w:val="14"/>
              </w:rPr>
            </w:pPr>
            <w:r>
              <w:rPr>
                <w:sz w:val="14"/>
                <w:szCs w:val="14"/>
              </w:rPr>
              <w:t>0.5</w:t>
            </w:r>
          </w:p>
        </w:tc>
        <w:tc>
          <w:tcPr>
            <w:tcW w:w="1440" w:type="dxa"/>
          </w:tcPr>
          <w:p w:rsidR="009A26D0" w:rsidRDefault="009A26D0" w:rsidP="00854553">
            <w:pPr>
              <w:jc w:val="center"/>
              <w:rPr>
                <w:sz w:val="14"/>
                <w:szCs w:val="14"/>
              </w:rPr>
            </w:pPr>
          </w:p>
          <w:p w:rsidR="00F62B0C" w:rsidRPr="007F72AA" w:rsidRDefault="00F62B0C" w:rsidP="00854553">
            <w:pPr>
              <w:jc w:val="center"/>
              <w:rPr>
                <w:sz w:val="14"/>
                <w:szCs w:val="14"/>
              </w:rPr>
            </w:pPr>
            <w:r w:rsidRPr="007F72AA">
              <w:rPr>
                <w:sz w:val="14"/>
                <w:szCs w:val="14"/>
              </w:rPr>
              <w:t>Fractura de hueso mayor</w:t>
            </w:r>
          </w:p>
        </w:tc>
        <w:tc>
          <w:tcPr>
            <w:tcW w:w="54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p>
          <w:p w:rsidR="00F62B0C" w:rsidRPr="007F72AA" w:rsidRDefault="00F62B0C" w:rsidP="00854553">
            <w:pPr>
              <w:jc w:val="center"/>
              <w:rPr>
                <w:sz w:val="14"/>
                <w:szCs w:val="14"/>
              </w:rPr>
            </w:pPr>
            <w:r w:rsidRPr="007F72AA">
              <w:rPr>
                <w:sz w:val="14"/>
                <w:szCs w:val="14"/>
              </w:rPr>
              <w:t>4</w:t>
            </w:r>
          </w:p>
        </w:tc>
        <w:tc>
          <w:tcPr>
            <w:tcW w:w="126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p>
          <w:p w:rsidR="00F62B0C" w:rsidRPr="007F72AA" w:rsidRDefault="009A26D0" w:rsidP="00854553">
            <w:pPr>
              <w:jc w:val="center"/>
              <w:rPr>
                <w:sz w:val="14"/>
                <w:szCs w:val="14"/>
              </w:rPr>
            </w:pPr>
            <w:r>
              <w:rPr>
                <w:sz w:val="14"/>
                <w:szCs w:val="14"/>
              </w:rPr>
              <w:t>Improbable</w:t>
            </w:r>
          </w:p>
        </w:tc>
        <w:tc>
          <w:tcPr>
            <w:tcW w:w="54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p>
          <w:p w:rsidR="00F62B0C" w:rsidRPr="007F72AA" w:rsidRDefault="009A26D0" w:rsidP="00854553">
            <w:pPr>
              <w:jc w:val="center"/>
              <w:rPr>
                <w:sz w:val="14"/>
                <w:szCs w:val="14"/>
              </w:rPr>
            </w:pPr>
            <w:r>
              <w:rPr>
                <w:sz w:val="14"/>
                <w:szCs w:val="14"/>
              </w:rPr>
              <w:t>1.5</w:t>
            </w:r>
          </w:p>
        </w:tc>
        <w:tc>
          <w:tcPr>
            <w:tcW w:w="90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p>
          <w:p w:rsidR="00F62B0C" w:rsidRPr="007F72AA" w:rsidRDefault="00F62B0C" w:rsidP="00854553">
            <w:pPr>
              <w:jc w:val="center"/>
              <w:rPr>
                <w:sz w:val="14"/>
                <w:szCs w:val="14"/>
              </w:rPr>
            </w:pPr>
            <w:r w:rsidRPr="007F72AA">
              <w:rPr>
                <w:sz w:val="14"/>
                <w:szCs w:val="14"/>
              </w:rPr>
              <w:t>1 o 2</w:t>
            </w:r>
          </w:p>
        </w:tc>
        <w:tc>
          <w:tcPr>
            <w:tcW w:w="54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p>
          <w:p w:rsidR="00F62B0C" w:rsidRPr="007F72AA" w:rsidRDefault="00F62B0C" w:rsidP="00854553">
            <w:pPr>
              <w:jc w:val="center"/>
              <w:rPr>
                <w:sz w:val="14"/>
                <w:szCs w:val="14"/>
              </w:rPr>
            </w:pPr>
            <w:r w:rsidRPr="007F72AA">
              <w:rPr>
                <w:sz w:val="14"/>
                <w:szCs w:val="14"/>
              </w:rPr>
              <w:t>1</w:t>
            </w:r>
          </w:p>
        </w:tc>
        <w:tc>
          <w:tcPr>
            <w:tcW w:w="643" w:type="dxa"/>
          </w:tcPr>
          <w:p w:rsidR="00F62B0C" w:rsidRDefault="00F62B0C" w:rsidP="00854553">
            <w:pPr>
              <w:jc w:val="center"/>
              <w:rPr>
                <w:sz w:val="14"/>
                <w:szCs w:val="14"/>
              </w:rPr>
            </w:pPr>
          </w:p>
          <w:p w:rsidR="00F62B0C" w:rsidRDefault="00F62B0C" w:rsidP="00854553">
            <w:pPr>
              <w:jc w:val="center"/>
              <w:rPr>
                <w:sz w:val="14"/>
                <w:szCs w:val="14"/>
              </w:rPr>
            </w:pPr>
          </w:p>
          <w:p w:rsidR="00F62B0C" w:rsidRPr="007F72AA" w:rsidRDefault="009A26D0" w:rsidP="00854553">
            <w:pPr>
              <w:jc w:val="center"/>
              <w:rPr>
                <w:sz w:val="14"/>
                <w:szCs w:val="14"/>
              </w:rPr>
            </w:pPr>
            <w:r>
              <w:rPr>
                <w:sz w:val="14"/>
                <w:szCs w:val="14"/>
              </w:rPr>
              <w:t>3</w:t>
            </w:r>
          </w:p>
        </w:tc>
      </w:tr>
      <w:tr w:rsidR="00F62B0C" w:rsidTr="00854553">
        <w:tc>
          <w:tcPr>
            <w:tcW w:w="882" w:type="dxa"/>
          </w:tcPr>
          <w:p w:rsidR="00F62B0C" w:rsidRPr="007F72AA" w:rsidRDefault="00F62B0C" w:rsidP="00854553">
            <w:pPr>
              <w:rPr>
                <w:sz w:val="14"/>
                <w:szCs w:val="14"/>
              </w:rPr>
            </w:pPr>
            <w:r w:rsidRPr="007F72AA">
              <w:rPr>
                <w:b/>
                <w:sz w:val="14"/>
                <w:szCs w:val="14"/>
              </w:rPr>
              <w:t>Atrapamiento en el riel</w:t>
            </w:r>
          </w:p>
        </w:tc>
        <w:tc>
          <w:tcPr>
            <w:tcW w:w="1543" w:type="dxa"/>
          </w:tcPr>
          <w:p w:rsidR="00F62B0C" w:rsidRDefault="00F62B0C" w:rsidP="00854553">
            <w:pPr>
              <w:rPr>
                <w:sz w:val="14"/>
                <w:szCs w:val="14"/>
              </w:rPr>
            </w:pPr>
          </w:p>
          <w:p w:rsidR="00F62B0C" w:rsidRPr="007F72AA" w:rsidRDefault="009A26D0" w:rsidP="00854553">
            <w:pPr>
              <w:jc w:val="center"/>
              <w:rPr>
                <w:sz w:val="14"/>
                <w:szCs w:val="14"/>
              </w:rPr>
            </w:pPr>
            <w:r>
              <w:rPr>
                <w:sz w:val="14"/>
                <w:szCs w:val="14"/>
              </w:rPr>
              <w:t>Anual</w:t>
            </w:r>
          </w:p>
        </w:tc>
        <w:tc>
          <w:tcPr>
            <w:tcW w:w="540" w:type="dxa"/>
          </w:tcPr>
          <w:p w:rsidR="00F62B0C" w:rsidRDefault="00F62B0C" w:rsidP="00854553">
            <w:pPr>
              <w:jc w:val="center"/>
              <w:rPr>
                <w:sz w:val="14"/>
                <w:szCs w:val="14"/>
              </w:rPr>
            </w:pPr>
          </w:p>
          <w:p w:rsidR="00F62B0C" w:rsidRPr="007F72AA" w:rsidRDefault="009A26D0" w:rsidP="00854553">
            <w:pPr>
              <w:jc w:val="center"/>
              <w:rPr>
                <w:sz w:val="14"/>
                <w:szCs w:val="14"/>
              </w:rPr>
            </w:pPr>
            <w:r>
              <w:rPr>
                <w:sz w:val="14"/>
                <w:szCs w:val="14"/>
              </w:rPr>
              <w:t>0</w:t>
            </w:r>
            <w:r w:rsidR="00F62B0C">
              <w:rPr>
                <w:sz w:val="14"/>
                <w:szCs w:val="14"/>
              </w:rPr>
              <w:t>.5</w:t>
            </w:r>
          </w:p>
        </w:tc>
        <w:tc>
          <w:tcPr>
            <w:tcW w:w="1440" w:type="dxa"/>
          </w:tcPr>
          <w:p w:rsidR="00F62B0C" w:rsidRPr="007F72AA" w:rsidRDefault="00F62B0C" w:rsidP="00854553">
            <w:pPr>
              <w:jc w:val="center"/>
              <w:rPr>
                <w:sz w:val="14"/>
                <w:szCs w:val="14"/>
              </w:rPr>
            </w:pPr>
            <w:r>
              <w:rPr>
                <w:sz w:val="14"/>
                <w:szCs w:val="14"/>
              </w:rPr>
              <w:t>Pérdida de una extremidad</w:t>
            </w:r>
          </w:p>
        </w:tc>
        <w:tc>
          <w:tcPr>
            <w:tcW w:w="540" w:type="dxa"/>
          </w:tcPr>
          <w:p w:rsidR="00F62B0C" w:rsidRDefault="00F62B0C" w:rsidP="00854553">
            <w:pPr>
              <w:jc w:val="center"/>
              <w:rPr>
                <w:sz w:val="14"/>
                <w:szCs w:val="14"/>
              </w:rPr>
            </w:pPr>
          </w:p>
          <w:p w:rsidR="00F62B0C" w:rsidRPr="007F72AA" w:rsidRDefault="00F62B0C" w:rsidP="00854553">
            <w:pPr>
              <w:jc w:val="center"/>
              <w:rPr>
                <w:sz w:val="14"/>
                <w:szCs w:val="14"/>
              </w:rPr>
            </w:pPr>
            <w:r>
              <w:rPr>
                <w:sz w:val="14"/>
                <w:szCs w:val="14"/>
              </w:rPr>
              <w:t>6</w:t>
            </w:r>
          </w:p>
        </w:tc>
        <w:tc>
          <w:tcPr>
            <w:tcW w:w="1260" w:type="dxa"/>
          </w:tcPr>
          <w:p w:rsidR="00F62B0C" w:rsidRDefault="00F62B0C" w:rsidP="00854553">
            <w:pPr>
              <w:jc w:val="center"/>
              <w:rPr>
                <w:sz w:val="14"/>
                <w:szCs w:val="14"/>
              </w:rPr>
            </w:pPr>
          </w:p>
          <w:p w:rsidR="00F62B0C" w:rsidRPr="007F72AA" w:rsidRDefault="009A26D0" w:rsidP="00854553">
            <w:pPr>
              <w:jc w:val="center"/>
              <w:rPr>
                <w:sz w:val="14"/>
                <w:szCs w:val="14"/>
              </w:rPr>
            </w:pPr>
            <w:r>
              <w:rPr>
                <w:sz w:val="14"/>
                <w:szCs w:val="14"/>
              </w:rPr>
              <w:t>Improbable</w:t>
            </w:r>
          </w:p>
        </w:tc>
        <w:tc>
          <w:tcPr>
            <w:tcW w:w="540" w:type="dxa"/>
          </w:tcPr>
          <w:p w:rsidR="00F62B0C" w:rsidRDefault="00F62B0C" w:rsidP="00854553">
            <w:pPr>
              <w:jc w:val="center"/>
              <w:rPr>
                <w:sz w:val="14"/>
                <w:szCs w:val="14"/>
              </w:rPr>
            </w:pPr>
          </w:p>
          <w:p w:rsidR="00F62B0C" w:rsidRPr="007F72AA" w:rsidRDefault="009A26D0" w:rsidP="00854553">
            <w:pPr>
              <w:jc w:val="center"/>
              <w:rPr>
                <w:sz w:val="14"/>
                <w:szCs w:val="14"/>
              </w:rPr>
            </w:pPr>
            <w:r>
              <w:rPr>
                <w:sz w:val="14"/>
                <w:szCs w:val="14"/>
              </w:rPr>
              <w:t>1.5</w:t>
            </w:r>
          </w:p>
        </w:tc>
        <w:tc>
          <w:tcPr>
            <w:tcW w:w="90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r w:rsidRPr="007F72AA">
              <w:rPr>
                <w:sz w:val="14"/>
                <w:szCs w:val="14"/>
              </w:rPr>
              <w:t>1 o 2</w:t>
            </w:r>
          </w:p>
        </w:tc>
        <w:tc>
          <w:tcPr>
            <w:tcW w:w="54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r w:rsidRPr="007F72AA">
              <w:rPr>
                <w:sz w:val="14"/>
                <w:szCs w:val="14"/>
              </w:rPr>
              <w:t>1</w:t>
            </w:r>
          </w:p>
        </w:tc>
        <w:tc>
          <w:tcPr>
            <w:tcW w:w="643" w:type="dxa"/>
          </w:tcPr>
          <w:p w:rsidR="00F62B0C" w:rsidRDefault="00F62B0C" w:rsidP="00854553">
            <w:pPr>
              <w:jc w:val="center"/>
              <w:rPr>
                <w:sz w:val="14"/>
                <w:szCs w:val="14"/>
              </w:rPr>
            </w:pPr>
          </w:p>
          <w:p w:rsidR="00F62B0C" w:rsidRPr="007F72AA" w:rsidRDefault="009A26D0" w:rsidP="00854553">
            <w:pPr>
              <w:jc w:val="center"/>
              <w:rPr>
                <w:sz w:val="14"/>
                <w:szCs w:val="14"/>
              </w:rPr>
            </w:pPr>
            <w:r>
              <w:rPr>
                <w:sz w:val="14"/>
                <w:szCs w:val="14"/>
              </w:rPr>
              <w:t>4.5</w:t>
            </w:r>
          </w:p>
        </w:tc>
      </w:tr>
      <w:tr w:rsidR="00F62B0C" w:rsidTr="00854553">
        <w:tc>
          <w:tcPr>
            <w:tcW w:w="882" w:type="dxa"/>
          </w:tcPr>
          <w:p w:rsidR="00F62B0C" w:rsidRPr="007F72AA" w:rsidRDefault="00F62B0C" w:rsidP="00854553">
            <w:pPr>
              <w:rPr>
                <w:sz w:val="14"/>
                <w:szCs w:val="14"/>
              </w:rPr>
            </w:pPr>
            <w:r w:rsidRPr="007F72AA">
              <w:rPr>
                <w:b/>
                <w:sz w:val="14"/>
                <w:szCs w:val="14"/>
              </w:rPr>
              <w:t xml:space="preserve">Atropellamiento del </w:t>
            </w:r>
            <w:proofErr w:type="spellStart"/>
            <w:r w:rsidRPr="007F72AA">
              <w:rPr>
                <w:b/>
                <w:sz w:val="14"/>
                <w:szCs w:val="14"/>
              </w:rPr>
              <w:t>AGVs</w:t>
            </w:r>
            <w:proofErr w:type="spellEnd"/>
            <w:r w:rsidRPr="007F72AA">
              <w:rPr>
                <w:b/>
                <w:sz w:val="14"/>
                <w:szCs w:val="14"/>
              </w:rPr>
              <w:t xml:space="preserve"> a las personas</w:t>
            </w:r>
          </w:p>
        </w:tc>
        <w:tc>
          <w:tcPr>
            <w:tcW w:w="1543" w:type="dxa"/>
          </w:tcPr>
          <w:p w:rsidR="00F62B0C" w:rsidRDefault="00F62B0C" w:rsidP="00854553">
            <w:pPr>
              <w:jc w:val="center"/>
              <w:rPr>
                <w:sz w:val="14"/>
                <w:szCs w:val="14"/>
              </w:rPr>
            </w:pPr>
          </w:p>
          <w:p w:rsidR="00F62B0C" w:rsidRDefault="00F62B0C" w:rsidP="00854553">
            <w:pPr>
              <w:jc w:val="center"/>
              <w:rPr>
                <w:sz w:val="14"/>
                <w:szCs w:val="14"/>
              </w:rPr>
            </w:pPr>
          </w:p>
          <w:p w:rsidR="00F62B0C" w:rsidRPr="007F72AA" w:rsidRDefault="00F62B0C" w:rsidP="00854553">
            <w:pPr>
              <w:jc w:val="center"/>
              <w:rPr>
                <w:sz w:val="14"/>
                <w:szCs w:val="14"/>
              </w:rPr>
            </w:pPr>
            <w:r>
              <w:rPr>
                <w:sz w:val="14"/>
                <w:szCs w:val="14"/>
              </w:rPr>
              <w:t>Constante</w:t>
            </w:r>
          </w:p>
        </w:tc>
        <w:tc>
          <w:tcPr>
            <w:tcW w:w="540" w:type="dxa"/>
          </w:tcPr>
          <w:p w:rsidR="00F62B0C" w:rsidRDefault="00F62B0C" w:rsidP="00854553">
            <w:pPr>
              <w:jc w:val="center"/>
              <w:rPr>
                <w:sz w:val="14"/>
                <w:szCs w:val="14"/>
              </w:rPr>
            </w:pPr>
          </w:p>
          <w:p w:rsidR="00F62B0C" w:rsidRDefault="00F62B0C" w:rsidP="00854553">
            <w:pPr>
              <w:jc w:val="center"/>
              <w:rPr>
                <w:sz w:val="14"/>
                <w:szCs w:val="14"/>
              </w:rPr>
            </w:pPr>
          </w:p>
          <w:p w:rsidR="00F62B0C" w:rsidRPr="007F72AA" w:rsidRDefault="00F62B0C" w:rsidP="00854553">
            <w:pPr>
              <w:jc w:val="center"/>
              <w:rPr>
                <w:sz w:val="14"/>
                <w:szCs w:val="14"/>
              </w:rPr>
            </w:pPr>
            <w:r>
              <w:rPr>
                <w:sz w:val="14"/>
                <w:szCs w:val="14"/>
              </w:rPr>
              <w:t>5</w:t>
            </w:r>
          </w:p>
        </w:tc>
        <w:tc>
          <w:tcPr>
            <w:tcW w:w="1440" w:type="dxa"/>
          </w:tcPr>
          <w:p w:rsidR="00F62B0C" w:rsidRDefault="00F62B0C" w:rsidP="00854553">
            <w:pPr>
              <w:jc w:val="center"/>
              <w:rPr>
                <w:sz w:val="14"/>
                <w:szCs w:val="14"/>
              </w:rPr>
            </w:pPr>
          </w:p>
          <w:p w:rsidR="009A26D0" w:rsidRDefault="009A26D0" w:rsidP="00854553">
            <w:pPr>
              <w:jc w:val="center"/>
              <w:rPr>
                <w:sz w:val="14"/>
                <w:szCs w:val="14"/>
              </w:rPr>
            </w:pPr>
          </w:p>
          <w:p w:rsidR="00F62B0C" w:rsidRPr="007F72AA" w:rsidRDefault="009A26D0" w:rsidP="00854553">
            <w:pPr>
              <w:jc w:val="center"/>
              <w:rPr>
                <w:sz w:val="14"/>
                <w:szCs w:val="14"/>
              </w:rPr>
            </w:pPr>
            <w:r>
              <w:rPr>
                <w:sz w:val="14"/>
                <w:szCs w:val="14"/>
              </w:rPr>
              <w:t>Moretón</w:t>
            </w:r>
          </w:p>
        </w:tc>
        <w:tc>
          <w:tcPr>
            <w:tcW w:w="540" w:type="dxa"/>
          </w:tcPr>
          <w:p w:rsidR="00F62B0C" w:rsidRDefault="00F62B0C" w:rsidP="00854553">
            <w:pPr>
              <w:jc w:val="center"/>
              <w:rPr>
                <w:sz w:val="14"/>
                <w:szCs w:val="14"/>
              </w:rPr>
            </w:pPr>
          </w:p>
          <w:p w:rsidR="009A26D0" w:rsidRDefault="009A26D0" w:rsidP="00854553">
            <w:pPr>
              <w:jc w:val="center"/>
              <w:rPr>
                <w:sz w:val="14"/>
                <w:szCs w:val="14"/>
              </w:rPr>
            </w:pPr>
          </w:p>
          <w:p w:rsidR="00F62B0C" w:rsidRPr="007F72AA" w:rsidRDefault="009A26D0" w:rsidP="00854553">
            <w:pPr>
              <w:jc w:val="center"/>
              <w:rPr>
                <w:sz w:val="14"/>
                <w:szCs w:val="14"/>
              </w:rPr>
            </w:pPr>
            <w:r>
              <w:rPr>
                <w:sz w:val="14"/>
                <w:szCs w:val="14"/>
              </w:rPr>
              <w:t>0.1</w:t>
            </w:r>
          </w:p>
        </w:tc>
        <w:tc>
          <w:tcPr>
            <w:tcW w:w="1260" w:type="dxa"/>
          </w:tcPr>
          <w:p w:rsidR="00F62B0C" w:rsidRDefault="00F62B0C" w:rsidP="00854553">
            <w:pPr>
              <w:jc w:val="center"/>
              <w:rPr>
                <w:sz w:val="14"/>
                <w:szCs w:val="14"/>
              </w:rPr>
            </w:pPr>
          </w:p>
          <w:p w:rsidR="00F62B0C" w:rsidRDefault="00F62B0C" w:rsidP="00854553">
            <w:pPr>
              <w:jc w:val="center"/>
              <w:rPr>
                <w:sz w:val="14"/>
                <w:szCs w:val="14"/>
              </w:rPr>
            </w:pPr>
          </w:p>
          <w:p w:rsidR="00F62B0C" w:rsidRPr="007F72AA" w:rsidRDefault="009A26D0" w:rsidP="00854553">
            <w:pPr>
              <w:jc w:val="center"/>
              <w:rPr>
                <w:sz w:val="14"/>
                <w:szCs w:val="14"/>
              </w:rPr>
            </w:pPr>
            <w:r>
              <w:rPr>
                <w:sz w:val="14"/>
                <w:szCs w:val="14"/>
              </w:rPr>
              <w:t xml:space="preserve">Muy </w:t>
            </w:r>
            <w:r w:rsidR="00F62B0C">
              <w:rPr>
                <w:sz w:val="14"/>
                <w:szCs w:val="14"/>
              </w:rPr>
              <w:t>Improbable</w:t>
            </w:r>
          </w:p>
        </w:tc>
        <w:tc>
          <w:tcPr>
            <w:tcW w:w="540" w:type="dxa"/>
          </w:tcPr>
          <w:p w:rsidR="00F62B0C" w:rsidRDefault="00F62B0C" w:rsidP="00854553">
            <w:pPr>
              <w:jc w:val="center"/>
              <w:rPr>
                <w:sz w:val="14"/>
                <w:szCs w:val="14"/>
              </w:rPr>
            </w:pPr>
          </w:p>
          <w:p w:rsidR="00F62B0C" w:rsidRDefault="00F62B0C" w:rsidP="00854553">
            <w:pPr>
              <w:jc w:val="center"/>
              <w:rPr>
                <w:sz w:val="14"/>
                <w:szCs w:val="14"/>
              </w:rPr>
            </w:pPr>
          </w:p>
          <w:p w:rsidR="00F62B0C" w:rsidRPr="007F72AA" w:rsidRDefault="009A26D0" w:rsidP="00854553">
            <w:pPr>
              <w:jc w:val="center"/>
              <w:rPr>
                <w:sz w:val="14"/>
                <w:szCs w:val="14"/>
              </w:rPr>
            </w:pPr>
            <w:r>
              <w:rPr>
                <w:sz w:val="14"/>
                <w:szCs w:val="14"/>
              </w:rPr>
              <w:t>1</w:t>
            </w:r>
          </w:p>
        </w:tc>
        <w:tc>
          <w:tcPr>
            <w:tcW w:w="90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p>
          <w:p w:rsidR="00F62B0C" w:rsidRPr="007F72AA" w:rsidRDefault="00F62B0C" w:rsidP="00854553">
            <w:pPr>
              <w:jc w:val="center"/>
              <w:rPr>
                <w:sz w:val="14"/>
                <w:szCs w:val="14"/>
              </w:rPr>
            </w:pPr>
            <w:r w:rsidRPr="007F72AA">
              <w:rPr>
                <w:sz w:val="14"/>
                <w:szCs w:val="14"/>
              </w:rPr>
              <w:t>1 o 2</w:t>
            </w:r>
          </w:p>
        </w:tc>
        <w:tc>
          <w:tcPr>
            <w:tcW w:w="540" w:type="dxa"/>
          </w:tcPr>
          <w:p w:rsidR="00F62B0C" w:rsidRPr="007F72AA" w:rsidRDefault="00F62B0C" w:rsidP="00854553">
            <w:pPr>
              <w:jc w:val="center"/>
              <w:rPr>
                <w:sz w:val="14"/>
                <w:szCs w:val="14"/>
              </w:rPr>
            </w:pPr>
          </w:p>
          <w:p w:rsidR="00F62B0C" w:rsidRPr="007F72AA" w:rsidRDefault="00F62B0C" w:rsidP="00854553">
            <w:pPr>
              <w:jc w:val="center"/>
              <w:rPr>
                <w:sz w:val="14"/>
                <w:szCs w:val="14"/>
              </w:rPr>
            </w:pPr>
          </w:p>
          <w:p w:rsidR="00F62B0C" w:rsidRPr="007F72AA" w:rsidRDefault="00F62B0C" w:rsidP="00854553">
            <w:pPr>
              <w:jc w:val="center"/>
              <w:rPr>
                <w:sz w:val="14"/>
                <w:szCs w:val="14"/>
              </w:rPr>
            </w:pPr>
            <w:r w:rsidRPr="007F72AA">
              <w:rPr>
                <w:sz w:val="14"/>
                <w:szCs w:val="14"/>
              </w:rPr>
              <w:t>1</w:t>
            </w:r>
          </w:p>
        </w:tc>
        <w:tc>
          <w:tcPr>
            <w:tcW w:w="643" w:type="dxa"/>
          </w:tcPr>
          <w:p w:rsidR="00F62B0C" w:rsidRDefault="00F62B0C" w:rsidP="00854553">
            <w:pPr>
              <w:jc w:val="center"/>
              <w:rPr>
                <w:sz w:val="14"/>
                <w:szCs w:val="14"/>
              </w:rPr>
            </w:pPr>
          </w:p>
          <w:p w:rsidR="00F62B0C" w:rsidRDefault="00F62B0C" w:rsidP="00854553">
            <w:pPr>
              <w:jc w:val="center"/>
              <w:rPr>
                <w:sz w:val="14"/>
                <w:szCs w:val="14"/>
              </w:rPr>
            </w:pPr>
          </w:p>
          <w:p w:rsidR="00F62B0C" w:rsidRPr="007F72AA" w:rsidRDefault="009A26D0" w:rsidP="00854553">
            <w:pPr>
              <w:jc w:val="center"/>
              <w:rPr>
                <w:sz w:val="14"/>
                <w:szCs w:val="14"/>
              </w:rPr>
            </w:pPr>
            <w:r>
              <w:rPr>
                <w:sz w:val="14"/>
                <w:szCs w:val="14"/>
              </w:rPr>
              <w:t>0.5</w:t>
            </w:r>
          </w:p>
        </w:tc>
      </w:tr>
    </w:tbl>
    <w:p w:rsidR="00F62B0C" w:rsidRDefault="00F62B0C" w:rsidP="00F62B0C">
      <w:pPr>
        <w:rPr>
          <w:sz w:val="24"/>
          <w:szCs w:val="24"/>
        </w:rPr>
      </w:pPr>
    </w:p>
    <w:p w:rsidR="009A26D0" w:rsidRDefault="009A26D0" w:rsidP="00F62B0C">
      <w:pPr>
        <w:rPr>
          <w:sz w:val="24"/>
          <w:szCs w:val="24"/>
        </w:rPr>
      </w:pPr>
      <w:r>
        <w:rPr>
          <w:sz w:val="24"/>
          <w:szCs w:val="24"/>
        </w:rPr>
        <w:t>Como se puede observar, todos los HRN totales son inferiores a 5 y por lo tanto no hay que implementar más medidas.</w:t>
      </w:r>
    </w:p>
    <w:p w:rsidR="009A26D0" w:rsidRDefault="009A26D0" w:rsidP="00F62B0C">
      <w:pPr>
        <w:rPr>
          <w:sz w:val="24"/>
          <w:szCs w:val="24"/>
        </w:rPr>
      </w:pPr>
    </w:p>
    <w:p w:rsidR="009A26D0" w:rsidRPr="009A26D0" w:rsidRDefault="009A26D0" w:rsidP="009A26D0">
      <w:pPr>
        <w:pStyle w:val="Prrafodelista"/>
        <w:numPr>
          <w:ilvl w:val="0"/>
          <w:numId w:val="8"/>
        </w:numPr>
        <w:rPr>
          <w:sz w:val="32"/>
          <w:szCs w:val="32"/>
        </w:rPr>
      </w:pPr>
      <w:proofErr w:type="spellStart"/>
      <w:r>
        <w:rPr>
          <w:rFonts w:cstheme="minorHAnsi"/>
          <w:b/>
          <w:sz w:val="32"/>
          <w:szCs w:val="32"/>
        </w:rPr>
        <w:t>Reselección</w:t>
      </w:r>
      <w:proofErr w:type="spellEnd"/>
      <w:r>
        <w:rPr>
          <w:rFonts w:cstheme="minorHAnsi"/>
          <w:b/>
          <w:sz w:val="32"/>
          <w:szCs w:val="32"/>
        </w:rPr>
        <w:t xml:space="preserve"> del robot.</w:t>
      </w:r>
    </w:p>
    <w:p w:rsidR="009A26D0" w:rsidRDefault="009A26D0" w:rsidP="009A26D0">
      <w:pPr>
        <w:rPr>
          <w:sz w:val="24"/>
          <w:szCs w:val="24"/>
        </w:rPr>
      </w:pPr>
      <w:r>
        <w:rPr>
          <w:sz w:val="24"/>
          <w:szCs w:val="24"/>
        </w:rPr>
        <w:t xml:space="preserve">Debido a que una de las medidas de mitigación fue remplazar el robot previamente seleccionado por uno colaborativo, aquí se mostrará el nuevo motor seleccionado. Se trata del </w:t>
      </w:r>
      <w:proofErr w:type="spellStart"/>
      <w:r>
        <w:rPr>
          <w:sz w:val="24"/>
          <w:szCs w:val="24"/>
        </w:rPr>
        <w:t>Fanuc</w:t>
      </w:r>
      <w:proofErr w:type="spellEnd"/>
      <w:r>
        <w:rPr>
          <w:sz w:val="24"/>
          <w:szCs w:val="24"/>
        </w:rPr>
        <w:t xml:space="preserve"> C</w:t>
      </w:r>
      <w:r w:rsidR="00EC367C">
        <w:rPr>
          <w:sz w:val="24"/>
          <w:szCs w:val="24"/>
        </w:rPr>
        <w:t>RX-</w:t>
      </w:r>
      <w:r>
        <w:rPr>
          <w:sz w:val="24"/>
          <w:szCs w:val="24"/>
        </w:rPr>
        <w:t>25iA</w:t>
      </w:r>
      <w:r w:rsidR="00EC367C">
        <w:rPr>
          <w:sz w:val="24"/>
          <w:szCs w:val="24"/>
        </w:rPr>
        <w:t xml:space="preserve">, el cual como se observa a continuación su capacidad de carga es hasta de 30kg y tiene un alcance de 1.89 m. En otras palabras, también cumple con los requerimientos. Cuesta 50.000 </w:t>
      </w:r>
      <w:proofErr w:type="spellStart"/>
      <w:r w:rsidR="00EC367C">
        <w:rPr>
          <w:sz w:val="24"/>
          <w:szCs w:val="24"/>
        </w:rPr>
        <w:t>dolares</w:t>
      </w:r>
      <w:proofErr w:type="spellEnd"/>
      <w:r w:rsidR="00EC367C">
        <w:rPr>
          <w:sz w:val="24"/>
          <w:szCs w:val="24"/>
        </w:rPr>
        <w:t>.</w:t>
      </w:r>
    </w:p>
    <w:p w:rsidR="00EC367C" w:rsidRDefault="00EC367C" w:rsidP="009A26D0">
      <w:pPr>
        <w:rPr>
          <w:sz w:val="24"/>
          <w:szCs w:val="24"/>
        </w:rPr>
      </w:pPr>
      <w:r w:rsidRPr="00EC367C">
        <w:rPr>
          <w:noProof/>
          <w:sz w:val="24"/>
          <w:szCs w:val="24"/>
          <w:lang w:eastAsia="es-US"/>
        </w:rPr>
        <w:lastRenderedPageBreak/>
        <w:drawing>
          <wp:inline distT="0" distB="0" distL="0" distR="0">
            <wp:extent cx="5612130" cy="2818070"/>
            <wp:effectExtent l="0" t="0" r="7620" b="1905"/>
            <wp:docPr id="12" name="Imagen 12" descr="D:\Users\Andres Yesid Romero\Desktop\Captur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Andres Yesid Romero\Desktop\Captura2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2818070"/>
                    </a:xfrm>
                    <a:prstGeom prst="rect">
                      <a:avLst/>
                    </a:prstGeom>
                    <a:noFill/>
                    <a:ln>
                      <a:noFill/>
                    </a:ln>
                  </pic:spPr>
                </pic:pic>
              </a:graphicData>
            </a:graphic>
          </wp:inline>
        </w:drawing>
      </w:r>
    </w:p>
    <w:p w:rsidR="00EC367C" w:rsidRDefault="00EC367C" w:rsidP="009A26D0">
      <w:pPr>
        <w:rPr>
          <w:sz w:val="24"/>
          <w:szCs w:val="24"/>
        </w:rPr>
      </w:pPr>
    </w:p>
    <w:p w:rsidR="00EC367C" w:rsidRPr="00EC367C" w:rsidRDefault="00EC367C" w:rsidP="00EC367C">
      <w:pPr>
        <w:pStyle w:val="Prrafodelista"/>
        <w:numPr>
          <w:ilvl w:val="0"/>
          <w:numId w:val="8"/>
        </w:numPr>
        <w:rPr>
          <w:sz w:val="32"/>
          <w:szCs w:val="32"/>
        </w:rPr>
      </w:pPr>
      <w:r>
        <w:rPr>
          <w:rFonts w:cstheme="minorHAnsi"/>
          <w:b/>
          <w:sz w:val="32"/>
          <w:szCs w:val="32"/>
        </w:rPr>
        <w:t>Diseño de celda robótica terminada</w:t>
      </w:r>
    </w:p>
    <w:p w:rsidR="00EC367C" w:rsidRDefault="00EC367C" w:rsidP="00EC367C">
      <w:pPr>
        <w:rPr>
          <w:sz w:val="24"/>
          <w:szCs w:val="24"/>
        </w:rPr>
      </w:pPr>
      <w:r>
        <w:rPr>
          <w:sz w:val="24"/>
          <w:szCs w:val="24"/>
        </w:rPr>
        <w:t>Después de tomar, las medidas de mitigación correspondientes, a continuación, se muestra el diseño de la celda robotizada completamente finalizada.</w:t>
      </w:r>
    </w:p>
    <w:p w:rsidR="00EC367C" w:rsidRDefault="00EC367C" w:rsidP="00EC367C">
      <w:pPr>
        <w:rPr>
          <w:sz w:val="24"/>
          <w:szCs w:val="24"/>
        </w:rPr>
      </w:pPr>
      <w:r>
        <w:rPr>
          <w:noProof/>
          <w:lang w:eastAsia="es-US"/>
        </w:rPr>
        <w:drawing>
          <wp:inline distT="0" distB="0" distL="0" distR="0" wp14:anchorId="7CFE932E" wp14:editId="408D6C76">
            <wp:extent cx="5612130" cy="238061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80615"/>
                    </a:xfrm>
                    <a:prstGeom prst="rect">
                      <a:avLst/>
                    </a:prstGeom>
                  </pic:spPr>
                </pic:pic>
              </a:graphicData>
            </a:graphic>
          </wp:inline>
        </w:drawing>
      </w:r>
    </w:p>
    <w:p w:rsidR="00EC367C" w:rsidRPr="00EC367C" w:rsidRDefault="001671C5" w:rsidP="00EC367C">
      <w:pPr>
        <w:rPr>
          <w:sz w:val="24"/>
          <w:szCs w:val="24"/>
        </w:rPr>
      </w:pPr>
      <w:r>
        <w:rPr>
          <w:sz w:val="24"/>
          <w:szCs w:val="24"/>
        </w:rPr>
        <w:t>Aquí ya se puede observar la cerca instalada y el nuevo robot.</w:t>
      </w:r>
    </w:p>
    <w:p w:rsidR="00EC367C" w:rsidRPr="00EC367C" w:rsidRDefault="001671C5" w:rsidP="00EC367C">
      <w:pPr>
        <w:pStyle w:val="Prrafodelista"/>
        <w:numPr>
          <w:ilvl w:val="0"/>
          <w:numId w:val="8"/>
        </w:numPr>
        <w:rPr>
          <w:sz w:val="32"/>
          <w:szCs w:val="32"/>
        </w:rPr>
      </w:pPr>
      <w:r>
        <w:rPr>
          <w:rFonts w:cstheme="minorHAnsi"/>
          <w:b/>
          <w:sz w:val="32"/>
          <w:szCs w:val="32"/>
        </w:rPr>
        <w:t>BOM y r</w:t>
      </w:r>
      <w:r w:rsidR="00EC367C">
        <w:rPr>
          <w:rFonts w:cstheme="minorHAnsi"/>
          <w:b/>
          <w:sz w:val="32"/>
          <w:szCs w:val="32"/>
        </w:rPr>
        <w:t>eevaluación del retorno de la inversión</w:t>
      </w:r>
    </w:p>
    <w:p w:rsidR="00EC367C" w:rsidRDefault="001671C5" w:rsidP="009A26D0">
      <w:pPr>
        <w:rPr>
          <w:sz w:val="24"/>
          <w:szCs w:val="24"/>
        </w:rPr>
      </w:pPr>
      <w:r>
        <w:rPr>
          <w:sz w:val="24"/>
          <w:szCs w:val="24"/>
        </w:rPr>
        <w:t>Como ya se conocen todas las partes, se hace una investigación de sus precios y se muestra la lista de partes BOM a continuación:</w:t>
      </w:r>
    </w:p>
    <w:p w:rsidR="001671C5" w:rsidRDefault="001671C5" w:rsidP="009A26D0">
      <w:pPr>
        <w:rPr>
          <w:sz w:val="24"/>
          <w:szCs w:val="24"/>
        </w:rPr>
      </w:pPr>
      <w:r>
        <w:rPr>
          <w:noProof/>
          <w:lang w:eastAsia="es-US"/>
        </w:rPr>
        <w:lastRenderedPageBreak/>
        <w:drawing>
          <wp:inline distT="0" distB="0" distL="0" distR="0" wp14:anchorId="619A0D75" wp14:editId="257FBD0F">
            <wp:extent cx="5612130" cy="34156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415665"/>
                    </a:xfrm>
                    <a:prstGeom prst="rect">
                      <a:avLst/>
                    </a:prstGeom>
                  </pic:spPr>
                </pic:pic>
              </a:graphicData>
            </a:graphic>
          </wp:inline>
        </w:drawing>
      </w:r>
    </w:p>
    <w:p w:rsidR="001671C5" w:rsidRDefault="001671C5" w:rsidP="009A26D0">
      <w:pPr>
        <w:rPr>
          <w:sz w:val="24"/>
          <w:szCs w:val="24"/>
        </w:rPr>
      </w:pPr>
      <w:r>
        <w:rPr>
          <w:sz w:val="24"/>
          <w:szCs w:val="24"/>
        </w:rPr>
        <w:t>Y ese sería el BOM de toda la Celda.</w:t>
      </w:r>
    </w:p>
    <w:p w:rsidR="001671C5" w:rsidRPr="009A26D0" w:rsidRDefault="001671C5" w:rsidP="009A26D0">
      <w:pPr>
        <w:rPr>
          <w:sz w:val="24"/>
          <w:szCs w:val="24"/>
        </w:rPr>
      </w:pPr>
      <w:r>
        <w:rPr>
          <w:sz w:val="24"/>
          <w:szCs w:val="24"/>
        </w:rPr>
        <w:t>Con el objetivo de recalcular el retorno de inversión ROI, se eliminan las cosas que ya estaban, como se observa:</w:t>
      </w:r>
    </w:p>
    <w:p w:rsidR="009A26D0" w:rsidRDefault="001671C5" w:rsidP="009A26D0">
      <w:pPr>
        <w:rPr>
          <w:sz w:val="24"/>
          <w:szCs w:val="24"/>
        </w:rPr>
      </w:pPr>
      <w:r>
        <w:rPr>
          <w:noProof/>
          <w:lang w:eastAsia="es-US"/>
        </w:rPr>
        <w:drawing>
          <wp:inline distT="0" distB="0" distL="0" distR="0" wp14:anchorId="5F19FC51" wp14:editId="4DF44E57">
            <wp:extent cx="5612130" cy="3352165"/>
            <wp:effectExtent l="0" t="0" r="762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352165"/>
                    </a:xfrm>
                    <a:prstGeom prst="rect">
                      <a:avLst/>
                    </a:prstGeom>
                  </pic:spPr>
                </pic:pic>
              </a:graphicData>
            </a:graphic>
          </wp:inline>
        </w:drawing>
      </w:r>
    </w:p>
    <w:p w:rsidR="006D1220" w:rsidRDefault="006D1220" w:rsidP="009A26D0">
      <w:pPr>
        <w:rPr>
          <w:sz w:val="24"/>
          <w:szCs w:val="24"/>
        </w:rPr>
      </w:pPr>
      <w:r>
        <w:rPr>
          <w:sz w:val="24"/>
          <w:szCs w:val="24"/>
        </w:rPr>
        <w:t xml:space="preserve">Y se calcula el ROI usando la herramienta web, con este nuevo valor total convertido en dólares, es decir 127.419 </w:t>
      </w:r>
      <w:proofErr w:type="spellStart"/>
      <w:r>
        <w:rPr>
          <w:sz w:val="24"/>
          <w:szCs w:val="24"/>
        </w:rPr>
        <w:t>dolares</w:t>
      </w:r>
      <w:proofErr w:type="spellEnd"/>
      <w:r>
        <w:rPr>
          <w:sz w:val="24"/>
          <w:szCs w:val="24"/>
        </w:rPr>
        <w:t>, obteniendo el siguiente resultado:</w:t>
      </w:r>
    </w:p>
    <w:p w:rsidR="006D1220" w:rsidRDefault="006D1220" w:rsidP="009A26D0">
      <w:pPr>
        <w:rPr>
          <w:sz w:val="24"/>
          <w:szCs w:val="24"/>
        </w:rPr>
      </w:pPr>
      <w:r>
        <w:rPr>
          <w:noProof/>
          <w:lang w:eastAsia="es-US"/>
        </w:rPr>
        <w:lastRenderedPageBreak/>
        <w:drawing>
          <wp:inline distT="0" distB="0" distL="0" distR="0" wp14:anchorId="3190515D" wp14:editId="62D758DF">
            <wp:extent cx="5612130" cy="19462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946275"/>
                    </a:xfrm>
                    <a:prstGeom prst="rect">
                      <a:avLst/>
                    </a:prstGeom>
                  </pic:spPr>
                </pic:pic>
              </a:graphicData>
            </a:graphic>
          </wp:inline>
        </w:drawing>
      </w:r>
    </w:p>
    <w:p w:rsidR="009A26D0" w:rsidRPr="00F62B0C" w:rsidRDefault="006D1220" w:rsidP="00F62B0C">
      <w:pPr>
        <w:rPr>
          <w:sz w:val="24"/>
          <w:szCs w:val="24"/>
        </w:rPr>
      </w:pPr>
      <w:r>
        <w:rPr>
          <w:sz w:val="24"/>
          <w:szCs w:val="24"/>
        </w:rPr>
        <w:t>Entonces el retorno de la inversión ROI es de 4 años y 8 meses, y ya depende de la junta directiva determinar si vale la pena o no. En nuestra opinión, consideramos que casi 5 años es demasiado largo, y por lo tanto pensamos que no vale la pena.</w:t>
      </w:r>
    </w:p>
    <w:sectPr w:rsidR="009A26D0" w:rsidRPr="00F62B0C">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755D"/>
    <w:multiLevelType w:val="hybridMultilevel"/>
    <w:tmpl w:val="7FA8EFE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 w15:restartNumberingAfterBreak="0">
    <w:nsid w:val="0D0D69A8"/>
    <w:multiLevelType w:val="hybridMultilevel"/>
    <w:tmpl w:val="7FA8EFE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 w15:restartNumberingAfterBreak="0">
    <w:nsid w:val="17E02189"/>
    <w:multiLevelType w:val="hybridMultilevel"/>
    <w:tmpl w:val="6692800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 w15:restartNumberingAfterBreak="0">
    <w:nsid w:val="1B1D6D9C"/>
    <w:multiLevelType w:val="hybridMultilevel"/>
    <w:tmpl w:val="6E4A76B0"/>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1DAC772E"/>
    <w:multiLevelType w:val="hybridMultilevel"/>
    <w:tmpl w:val="FAF640B4"/>
    <w:lvl w:ilvl="0" w:tplc="540A0003">
      <w:start w:val="1"/>
      <w:numFmt w:val="bullet"/>
      <w:lvlText w:val="o"/>
      <w:lvlJc w:val="left"/>
      <w:pPr>
        <w:ind w:left="720" w:hanging="360"/>
      </w:pPr>
      <w:rPr>
        <w:rFonts w:ascii="Courier New" w:hAnsi="Courier New" w:cs="Courier New"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 w15:restartNumberingAfterBreak="0">
    <w:nsid w:val="251F5204"/>
    <w:multiLevelType w:val="hybridMultilevel"/>
    <w:tmpl w:val="AA82F1CA"/>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54B01D55"/>
    <w:multiLevelType w:val="hybridMultilevel"/>
    <w:tmpl w:val="514C42D0"/>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554E5379"/>
    <w:multiLevelType w:val="hybridMultilevel"/>
    <w:tmpl w:val="A03A5D76"/>
    <w:lvl w:ilvl="0" w:tplc="540A0003">
      <w:start w:val="1"/>
      <w:numFmt w:val="bullet"/>
      <w:lvlText w:val="o"/>
      <w:lvlJc w:val="left"/>
      <w:pPr>
        <w:ind w:left="1068" w:hanging="360"/>
      </w:pPr>
      <w:rPr>
        <w:rFonts w:ascii="Courier New" w:hAnsi="Courier New" w:cs="Courier New" w:hint="default"/>
      </w:rPr>
    </w:lvl>
    <w:lvl w:ilvl="1" w:tplc="540A0003" w:tentative="1">
      <w:start w:val="1"/>
      <w:numFmt w:val="bullet"/>
      <w:lvlText w:val="o"/>
      <w:lvlJc w:val="left"/>
      <w:pPr>
        <w:ind w:left="1788" w:hanging="360"/>
      </w:pPr>
      <w:rPr>
        <w:rFonts w:ascii="Courier New" w:hAnsi="Courier New" w:cs="Courier New" w:hint="default"/>
      </w:rPr>
    </w:lvl>
    <w:lvl w:ilvl="2" w:tplc="540A0005" w:tentative="1">
      <w:start w:val="1"/>
      <w:numFmt w:val="bullet"/>
      <w:lvlText w:val=""/>
      <w:lvlJc w:val="left"/>
      <w:pPr>
        <w:ind w:left="2508" w:hanging="360"/>
      </w:pPr>
      <w:rPr>
        <w:rFonts w:ascii="Wingdings" w:hAnsi="Wingdings" w:hint="default"/>
      </w:rPr>
    </w:lvl>
    <w:lvl w:ilvl="3" w:tplc="540A0001" w:tentative="1">
      <w:start w:val="1"/>
      <w:numFmt w:val="bullet"/>
      <w:lvlText w:val=""/>
      <w:lvlJc w:val="left"/>
      <w:pPr>
        <w:ind w:left="3228" w:hanging="360"/>
      </w:pPr>
      <w:rPr>
        <w:rFonts w:ascii="Symbol" w:hAnsi="Symbol" w:hint="default"/>
      </w:rPr>
    </w:lvl>
    <w:lvl w:ilvl="4" w:tplc="540A0003" w:tentative="1">
      <w:start w:val="1"/>
      <w:numFmt w:val="bullet"/>
      <w:lvlText w:val="o"/>
      <w:lvlJc w:val="left"/>
      <w:pPr>
        <w:ind w:left="3948" w:hanging="360"/>
      </w:pPr>
      <w:rPr>
        <w:rFonts w:ascii="Courier New" w:hAnsi="Courier New" w:cs="Courier New" w:hint="default"/>
      </w:rPr>
    </w:lvl>
    <w:lvl w:ilvl="5" w:tplc="540A0005" w:tentative="1">
      <w:start w:val="1"/>
      <w:numFmt w:val="bullet"/>
      <w:lvlText w:val=""/>
      <w:lvlJc w:val="left"/>
      <w:pPr>
        <w:ind w:left="4668" w:hanging="360"/>
      </w:pPr>
      <w:rPr>
        <w:rFonts w:ascii="Wingdings" w:hAnsi="Wingdings" w:hint="default"/>
      </w:rPr>
    </w:lvl>
    <w:lvl w:ilvl="6" w:tplc="540A0001" w:tentative="1">
      <w:start w:val="1"/>
      <w:numFmt w:val="bullet"/>
      <w:lvlText w:val=""/>
      <w:lvlJc w:val="left"/>
      <w:pPr>
        <w:ind w:left="5388" w:hanging="360"/>
      </w:pPr>
      <w:rPr>
        <w:rFonts w:ascii="Symbol" w:hAnsi="Symbol" w:hint="default"/>
      </w:rPr>
    </w:lvl>
    <w:lvl w:ilvl="7" w:tplc="540A0003" w:tentative="1">
      <w:start w:val="1"/>
      <w:numFmt w:val="bullet"/>
      <w:lvlText w:val="o"/>
      <w:lvlJc w:val="left"/>
      <w:pPr>
        <w:ind w:left="6108" w:hanging="360"/>
      </w:pPr>
      <w:rPr>
        <w:rFonts w:ascii="Courier New" w:hAnsi="Courier New" w:cs="Courier New" w:hint="default"/>
      </w:rPr>
    </w:lvl>
    <w:lvl w:ilvl="8" w:tplc="540A0005" w:tentative="1">
      <w:start w:val="1"/>
      <w:numFmt w:val="bullet"/>
      <w:lvlText w:val=""/>
      <w:lvlJc w:val="left"/>
      <w:pPr>
        <w:ind w:left="6828" w:hanging="360"/>
      </w:pPr>
      <w:rPr>
        <w:rFonts w:ascii="Wingdings" w:hAnsi="Wingdings" w:hint="default"/>
      </w:rPr>
    </w:lvl>
  </w:abstractNum>
  <w:abstractNum w:abstractNumId="8" w15:restartNumberingAfterBreak="0">
    <w:nsid w:val="5D3C15FC"/>
    <w:multiLevelType w:val="hybridMultilevel"/>
    <w:tmpl w:val="7FA8EFE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9" w15:restartNumberingAfterBreak="0">
    <w:nsid w:val="5FC0123F"/>
    <w:multiLevelType w:val="hybridMultilevel"/>
    <w:tmpl w:val="7FA8EFE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0" w15:restartNumberingAfterBreak="0">
    <w:nsid w:val="721D08E4"/>
    <w:multiLevelType w:val="hybridMultilevel"/>
    <w:tmpl w:val="7FA8EFE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1" w15:restartNumberingAfterBreak="0">
    <w:nsid w:val="73D7538F"/>
    <w:multiLevelType w:val="hybridMultilevel"/>
    <w:tmpl w:val="3BFEDB1A"/>
    <w:lvl w:ilvl="0" w:tplc="540A0019">
      <w:start w:val="1"/>
      <w:numFmt w:val="lowerLetter"/>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0"/>
  </w:num>
  <w:num w:numId="5">
    <w:abstractNumId w:val="1"/>
  </w:num>
  <w:num w:numId="6">
    <w:abstractNumId w:val="2"/>
  </w:num>
  <w:num w:numId="7">
    <w:abstractNumId w:val="9"/>
  </w:num>
  <w:num w:numId="8">
    <w:abstractNumId w:val="3"/>
  </w:num>
  <w:num w:numId="9">
    <w:abstractNumId w:val="7"/>
  </w:num>
  <w:num w:numId="10">
    <w:abstractNumId w:val="4"/>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BE1"/>
    <w:rsid w:val="000846F8"/>
    <w:rsid w:val="00122196"/>
    <w:rsid w:val="001671C5"/>
    <w:rsid w:val="00181C4E"/>
    <w:rsid w:val="001A3EE9"/>
    <w:rsid w:val="001F42CD"/>
    <w:rsid w:val="0023475F"/>
    <w:rsid w:val="0023523A"/>
    <w:rsid w:val="002461D1"/>
    <w:rsid w:val="002957A7"/>
    <w:rsid w:val="002A3A04"/>
    <w:rsid w:val="002C04F3"/>
    <w:rsid w:val="002D4353"/>
    <w:rsid w:val="002D5002"/>
    <w:rsid w:val="0030707B"/>
    <w:rsid w:val="0032628B"/>
    <w:rsid w:val="003276AA"/>
    <w:rsid w:val="00350C8A"/>
    <w:rsid w:val="00387CE1"/>
    <w:rsid w:val="003922DA"/>
    <w:rsid w:val="00401C55"/>
    <w:rsid w:val="00440305"/>
    <w:rsid w:val="00532D94"/>
    <w:rsid w:val="005712E6"/>
    <w:rsid w:val="00573725"/>
    <w:rsid w:val="005C4925"/>
    <w:rsid w:val="005E03CF"/>
    <w:rsid w:val="00650C61"/>
    <w:rsid w:val="006866EF"/>
    <w:rsid w:val="006D1220"/>
    <w:rsid w:val="007374DB"/>
    <w:rsid w:val="00762BE1"/>
    <w:rsid w:val="007832E0"/>
    <w:rsid w:val="007D310A"/>
    <w:rsid w:val="007F72AA"/>
    <w:rsid w:val="00836989"/>
    <w:rsid w:val="00885486"/>
    <w:rsid w:val="008B0F43"/>
    <w:rsid w:val="008C634A"/>
    <w:rsid w:val="008C6687"/>
    <w:rsid w:val="008E5FC0"/>
    <w:rsid w:val="008E62DF"/>
    <w:rsid w:val="008F429D"/>
    <w:rsid w:val="009404AB"/>
    <w:rsid w:val="009A26D0"/>
    <w:rsid w:val="009D4C6A"/>
    <w:rsid w:val="00A75261"/>
    <w:rsid w:val="00AD3623"/>
    <w:rsid w:val="00AF1D4E"/>
    <w:rsid w:val="00AF4151"/>
    <w:rsid w:val="00B204E5"/>
    <w:rsid w:val="00B56DB5"/>
    <w:rsid w:val="00BD2072"/>
    <w:rsid w:val="00C41BB0"/>
    <w:rsid w:val="00C625FB"/>
    <w:rsid w:val="00C74887"/>
    <w:rsid w:val="00CD189C"/>
    <w:rsid w:val="00CF4435"/>
    <w:rsid w:val="00D67270"/>
    <w:rsid w:val="00DA0AC8"/>
    <w:rsid w:val="00DD5AA0"/>
    <w:rsid w:val="00E057E8"/>
    <w:rsid w:val="00E371C2"/>
    <w:rsid w:val="00E8183D"/>
    <w:rsid w:val="00EA6B90"/>
    <w:rsid w:val="00EC367C"/>
    <w:rsid w:val="00EC3A11"/>
    <w:rsid w:val="00F62B0C"/>
    <w:rsid w:val="00FC2468"/>
    <w:rsid w:val="00FF4210"/>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4860C7-F22B-478F-9E90-01B479E63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2B0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81C4E"/>
    <w:pPr>
      <w:ind w:left="720"/>
      <w:contextualSpacing/>
    </w:pPr>
  </w:style>
  <w:style w:type="character" w:styleId="Hipervnculo">
    <w:name w:val="Hyperlink"/>
    <w:basedOn w:val="Fuentedeprrafopredeter"/>
    <w:uiPriority w:val="99"/>
    <w:unhideWhenUsed/>
    <w:rsid w:val="00181C4E"/>
    <w:rPr>
      <w:color w:val="0563C1" w:themeColor="hyperlink"/>
      <w:u w:val="single"/>
    </w:rPr>
  </w:style>
  <w:style w:type="character" w:styleId="Hipervnculovisitado">
    <w:name w:val="FollowedHyperlink"/>
    <w:basedOn w:val="Fuentedeprrafopredeter"/>
    <w:uiPriority w:val="99"/>
    <w:semiHidden/>
    <w:unhideWhenUsed/>
    <w:rsid w:val="00573725"/>
    <w:rPr>
      <w:color w:val="954F72" w:themeColor="followedHyperlink"/>
      <w:u w:val="single"/>
    </w:rPr>
  </w:style>
  <w:style w:type="table" w:styleId="Tablaconcuadrcula">
    <w:name w:val="Table Grid"/>
    <w:basedOn w:val="Tablanormal"/>
    <w:uiPriority w:val="39"/>
    <w:rsid w:val="0065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2988455">
      <w:bodyDiv w:val="1"/>
      <w:marLeft w:val="0"/>
      <w:marRight w:val="0"/>
      <w:marTop w:val="0"/>
      <w:marBottom w:val="0"/>
      <w:divBdr>
        <w:top w:val="none" w:sz="0" w:space="0" w:color="auto"/>
        <w:left w:val="none" w:sz="0" w:space="0" w:color="auto"/>
        <w:bottom w:val="none" w:sz="0" w:space="0" w:color="auto"/>
        <w:right w:val="none" w:sz="0" w:space="0" w:color="auto"/>
      </w:divBdr>
    </w:div>
    <w:div w:id="1419790630">
      <w:bodyDiv w:val="1"/>
      <w:marLeft w:val="0"/>
      <w:marRight w:val="0"/>
      <w:marTop w:val="0"/>
      <w:marBottom w:val="0"/>
      <w:divBdr>
        <w:top w:val="none" w:sz="0" w:space="0" w:color="auto"/>
        <w:left w:val="none" w:sz="0" w:space="0" w:color="auto"/>
        <w:bottom w:val="none" w:sz="0" w:space="0" w:color="auto"/>
        <w:right w:val="none" w:sz="0" w:space="0" w:color="auto"/>
      </w:divBdr>
    </w:div>
    <w:div w:id="160472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hollandmechanics.com/bicycle-wheel/robot-quattro/"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hollandmechanics.com/bicycle-wheel/inline-lacing-il/"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hyperlink" Target="https://hollandmechanics.com/bicycle-wheel/hub-filling-station-hfs/"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https://www.automate.org/robotics-roi-calculator"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8" Type="http://schemas.openxmlformats.org/officeDocument/2006/relationships/hyperlink" Target="https://hollandmechanics.com/bicycle-wheel/tyre-mounting-console-tmc/" TargetMode="Externa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1829</TotalTime>
  <Pages>23</Pages>
  <Words>3048</Words>
  <Characters>16764</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Yesid Romero</dc:creator>
  <cp:keywords/>
  <dc:description/>
  <cp:lastModifiedBy>Andres Yesid Romero</cp:lastModifiedBy>
  <cp:revision>12</cp:revision>
  <dcterms:created xsi:type="dcterms:W3CDTF">2025-07-24T11:07:00Z</dcterms:created>
  <dcterms:modified xsi:type="dcterms:W3CDTF">2025-07-25T17:39:00Z</dcterms:modified>
</cp:coreProperties>
</file>